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A9F" w:rsidRPr="002D5942" w:rsidRDefault="00A43A9F" w:rsidP="00A43A9F">
      <w:pPr>
        <w:rPr>
          <w:b/>
          <w:i/>
          <w:sz w:val="28"/>
          <w:szCs w:val="28"/>
        </w:rPr>
      </w:pPr>
      <w:bookmarkStart w:id="0" w:name="_GoBack"/>
      <w:bookmarkEnd w:id="0"/>
      <w:r w:rsidRPr="002D5942">
        <w:rPr>
          <w:b/>
          <w:i/>
          <w:sz w:val="28"/>
          <w:szCs w:val="28"/>
        </w:rPr>
        <w:t>Laurens Count</w:t>
      </w:r>
      <w:r w:rsidR="00AF33F2" w:rsidRPr="002D5942">
        <w:rPr>
          <w:b/>
          <w:i/>
          <w:sz w:val="28"/>
          <w:szCs w:val="28"/>
        </w:rPr>
        <w:t>y</w:t>
      </w:r>
      <w:r w:rsidRPr="002D5942">
        <w:rPr>
          <w:b/>
          <w:i/>
          <w:sz w:val="28"/>
          <w:szCs w:val="28"/>
        </w:rPr>
        <w:t xml:space="preserve"> Development Corporation</w:t>
      </w:r>
    </w:p>
    <w:p w:rsidR="00A43A9F" w:rsidRPr="002D5942" w:rsidRDefault="00A43A9F" w:rsidP="005A5734">
      <w:pPr>
        <w:rPr>
          <w:sz w:val="24"/>
          <w:szCs w:val="24"/>
        </w:rPr>
      </w:pPr>
      <w:r w:rsidRPr="002D5942">
        <w:rPr>
          <w:sz w:val="24"/>
          <w:szCs w:val="24"/>
        </w:rPr>
        <w:t>Board Meeting</w:t>
      </w:r>
      <w:r w:rsidR="005A5734" w:rsidRPr="002D5942">
        <w:rPr>
          <w:sz w:val="24"/>
          <w:szCs w:val="24"/>
        </w:rPr>
        <w:t xml:space="preserve"> - </w:t>
      </w:r>
      <w:r w:rsidRPr="002D5942">
        <w:rPr>
          <w:b/>
          <w:sz w:val="24"/>
          <w:szCs w:val="24"/>
        </w:rPr>
        <w:t>Minutes</w:t>
      </w:r>
    </w:p>
    <w:p w:rsidR="00A43A9F" w:rsidRPr="002D5942" w:rsidRDefault="007F35DC" w:rsidP="00A43A9F">
      <w:pPr>
        <w:rPr>
          <w:sz w:val="24"/>
          <w:szCs w:val="24"/>
        </w:rPr>
      </w:pPr>
      <w:r>
        <w:rPr>
          <w:sz w:val="24"/>
          <w:szCs w:val="24"/>
        </w:rPr>
        <w:t>Tues</w:t>
      </w:r>
      <w:r w:rsidR="007B1053" w:rsidRPr="002D5942">
        <w:rPr>
          <w:sz w:val="24"/>
          <w:szCs w:val="24"/>
        </w:rPr>
        <w:t>day</w:t>
      </w:r>
      <w:r w:rsidR="000E0811">
        <w:rPr>
          <w:sz w:val="24"/>
          <w:szCs w:val="24"/>
        </w:rPr>
        <w:t xml:space="preserve"> </w:t>
      </w:r>
      <w:r w:rsidR="003C33FF">
        <w:rPr>
          <w:sz w:val="24"/>
          <w:szCs w:val="24"/>
        </w:rPr>
        <w:t>–</w:t>
      </w:r>
      <w:r w:rsidR="000E0811">
        <w:rPr>
          <w:sz w:val="24"/>
          <w:szCs w:val="24"/>
        </w:rPr>
        <w:t xml:space="preserve"> </w:t>
      </w:r>
      <w:r w:rsidR="009E6667">
        <w:rPr>
          <w:sz w:val="24"/>
          <w:szCs w:val="24"/>
        </w:rPr>
        <w:t>March 17, 2015</w:t>
      </w:r>
    </w:p>
    <w:p w:rsidR="006374A7" w:rsidRPr="002D5942" w:rsidRDefault="006374A7" w:rsidP="00A43A9F">
      <w:pPr>
        <w:jc w:val="left"/>
        <w:rPr>
          <w:sz w:val="24"/>
          <w:szCs w:val="24"/>
        </w:rPr>
      </w:pPr>
    </w:p>
    <w:p w:rsidR="00A43A9F" w:rsidRPr="00657A9C" w:rsidRDefault="00A43A9F" w:rsidP="00A43A9F">
      <w:pPr>
        <w:jc w:val="left"/>
      </w:pPr>
      <w:r w:rsidRPr="00657A9C">
        <w:rPr>
          <w:u w:val="single"/>
        </w:rPr>
        <w:t>Attendees</w:t>
      </w:r>
      <w:r w:rsidRPr="00657A9C">
        <w:t>:</w:t>
      </w:r>
    </w:p>
    <w:p w:rsidR="00311900" w:rsidRPr="00657A9C" w:rsidRDefault="009E6667" w:rsidP="00A43A9F">
      <w:pPr>
        <w:jc w:val="left"/>
      </w:pPr>
      <w:r>
        <w:t>Greg Alexander</w:t>
      </w:r>
      <w:r w:rsidR="00184E78">
        <w:t xml:space="preserve">, </w:t>
      </w:r>
      <w:r w:rsidR="00AC0A40" w:rsidRPr="00657A9C">
        <w:t xml:space="preserve">Stan Bryson, </w:t>
      </w:r>
      <w:r w:rsidR="00377013" w:rsidRPr="00657A9C">
        <w:t>Mayor John Cart</w:t>
      </w:r>
      <w:r w:rsidR="00A226FE">
        <w:t>er</w:t>
      </w:r>
      <w:r w:rsidR="00377013" w:rsidRPr="00657A9C">
        <w:t xml:space="preserve">, </w:t>
      </w:r>
      <w:r w:rsidR="00A226FE">
        <w:t>Roger Case, Rusty Denning</w:t>
      </w:r>
      <w:r w:rsidR="00184E78">
        <w:t>,</w:t>
      </w:r>
      <w:r>
        <w:t xml:space="preserve"> Randy Garrett, Randy Lis</w:t>
      </w:r>
      <w:r w:rsidR="00184E78">
        <w:t xml:space="preserve">, </w:t>
      </w:r>
      <w:r>
        <w:t>David Pitts</w:t>
      </w:r>
      <w:r w:rsidR="00A226FE">
        <w:t xml:space="preserve">, </w:t>
      </w:r>
      <w:r>
        <w:t xml:space="preserve">Frank Stovall, </w:t>
      </w:r>
      <w:r w:rsidR="00A226FE">
        <w:t>Ernie Segars</w:t>
      </w:r>
      <w:r>
        <w:t xml:space="preserve"> and John Young</w:t>
      </w:r>
    </w:p>
    <w:p w:rsidR="00377013" w:rsidRPr="00657A9C" w:rsidRDefault="00377013" w:rsidP="00A43A9F">
      <w:pPr>
        <w:jc w:val="left"/>
      </w:pPr>
    </w:p>
    <w:p w:rsidR="002743C4" w:rsidRPr="00657A9C" w:rsidRDefault="002743C4" w:rsidP="00A43A9F">
      <w:pPr>
        <w:jc w:val="left"/>
      </w:pPr>
      <w:r w:rsidRPr="00657A9C">
        <w:rPr>
          <w:u w:val="single"/>
        </w:rPr>
        <w:t>Guests</w:t>
      </w:r>
      <w:r w:rsidRPr="00657A9C">
        <w:t>:</w:t>
      </w:r>
    </w:p>
    <w:p w:rsidR="00311900" w:rsidRPr="00657A9C" w:rsidRDefault="009E6667" w:rsidP="00A43A9F">
      <w:pPr>
        <w:jc w:val="left"/>
      </w:pPr>
      <w:r>
        <w:t>Emelie Hegarty</w:t>
      </w:r>
      <w:r w:rsidR="009A3651" w:rsidRPr="00657A9C">
        <w:t xml:space="preserve"> (</w:t>
      </w:r>
      <w:r w:rsidR="00AA22A0" w:rsidRPr="00657A9C">
        <w:t>Upstate SC Alliance</w:t>
      </w:r>
      <w:r w:rsidR="009A3651" w:rsidRPr="00657A9C">
        <w:t>),</w:t>
      </w:r>
      <w:r w:rsidR="00377013" w:rsidRPr="00657A9C">
        <w:t xml:space="preserve"> </w:t>
      </w:r>
      <w:r w:rsidR="00A226FE">
        <w:t>Diane Anderson (Laurens County Council)</w:t>
      </w:r>
      <w:r>
        <w:t>, Stephe</w:t>
      </w:r>
      <w:r w:rsidR="00410FE3">
        <w:t xml:space="preserve">n Taylor (City of Clinton), </w:t>
      </w:r>
      <w:r>
        <w:t xml:space="preserve">Ed West </w:t>
      </w:r>
      <w:r w:rsidR="00410FE3">
        <w:t>and</w:t>
      </w:r>
      <w:r>
        <w:t xml:space="preserve"> Jennifer </w:t>
      </w:r>
      <w:r w:rsidR="008A7A9C">
        <w:t>d</w:t>
      </w:r>
      <w:r>
        <w:t xml:space="preserve">eCesare (SC Department of Commerce) </w:t>
      </w:r>
    </w:p>
    <w:p w:rsidR="00F5508C" w:rsidRPr="00657A9C" w:rsidRDefault="00F5508C" w:rsidP="00A43A9F">
      <w:pPr>
        <w:jc w:val="left"/>
      </w:pPr>
    </w:p>
    <w:p w:rsidR="00AF33F2" w:rsidRPr="00657A9C" w:rsidRDefault="00AF33F2" w:rsidP="00A43A9F">
      <w:pPr>
        <w:jc w:val="left"/>
      </w:pPr>
      <w:r w:rsidRPr="00657A9C">
        <w:rPr>
          <w:u w:val="single"/>
        </w:rPr>
        <w:t>Staff</w:t>
      </w:r>
      <w:r w:rsidRPr="00657A9C">
        <w:t>:</w:t>
      </w:r>
    </w:p>
    <w:p w:rsidR="00AF33F2" w:rsidRPr="00657A9C" w:rsidRDefault="00566078" w:rsidP="00A43A9F">
      <w:pPr>
        <w:jc w:val="left"/>
      </w:pPr>
      <w:r w:rsidRPr="00657A9C">
        <w:t xml:space="preserve">Marvin Moss, </w:t>
      </w:r>
      <w:r w:rsidR="001F1CD3" w:rsidRPr="00657A9C">
        <w:t>Jon Coleman</w:t>
      </w:r>
      <w:r w:rsidR="00377013" w:rsidRPr="00657A9C">
        <w:t xml:space="preserve">, Lynn Finley </w:t>
      </w:r>
      <w:r w:rsidRPr="00657A9C">
        <w:t>and Sandy Cruickshanks</w:t>
      </w:r>
      <w:r w:rsidR="00373426" w:rsidRPr="00657A9C">
        <w:t>.</w:t>
      </w:r>
    </w:p>
    <w:p w:rsidR="00C322E6" w:rsidRPr="00657A9C" w:rsidRDefault="00C322E6" w:rsidP="00A43A9F">
      <w:pPr>
        <w:jc w:val="left"/>
      </w:pPr>
    </w:p>
    <w:p w:rsidR="006F2623" w:rsidRPr="00657A9C" w:rsidRDefault="006F2623" w:rsidP="006F2623">
      <w:pPr>
        <w:jc w:val="left"/>
      </w:pPr>
      <w:r w:rsidRPr="00657A9C">
        <w:rPr>
          <w:u w:val="single"/>
        </w:rPr>
        <w:t>Press</w:t>
      </w:r>
      <w:r w:rsidRPr="00657A9C">
        <w:t>:</w:t>
      </w:r>
    </w:p>
    <w:p w:rsidR="00782994" w:rsidRPr="00657A9C" w:rsidRDefault="009D5485" w:rsidP="006F2623">
      <w:pPr>
        <w:jc w:val="left"/>
      </w:pPr>
      <w:r>
        <w:t>Cor</w:t>
      </w:r>
      <w:r w:rsidR="004D78B8" w:rsidRPr="00657A9C">
        <w:t>y Engle</w:t>
      </w:r>
      <w:r w:rsidR="00566078" w:rsidRPr="00657A9C">
        <w:t xml:space="preserve"> (Advertiser)</w:t>
      </w:r>
      <w:r w:rsidR="00092EAD" w:rsidRPr="00657A9C">
        <w:t xml:space="preserve">, </w:t>
      </w:r>
      <w:r w:rsidR="00184E78">
        <w:t>Emil Finley</w:t>
      </w:r>
      <w:r w:rsidR="00092EAD" w:rsidRPr="00657A9C">
        <w:t xml:space="preserve"> (WLBG)</w:t>
      </w:r>
      <w:r w:rsidR="00377013" w:rsidRPr="00657A9C">
        <w:t xml:space="preserve">, </w:t>
      </w:r>
      <w:r w:rsidR="009E6667">
        <w:t>Jennifer Brown</w:t>
      </w:r>
      <w:r w:rsidR="00377013" w:rsidRPr="00657A9C">
        <w:t xml:space="preserve"> (golaurens.com)</w:t>
      </w:r>
      <w:r w:rsidR="005822F2" w:rsidRPr="00657A9C">
        <w:t xml:space="preserve"> and Vic M</w:t>
      </w:r>
      <w:r w:rsidR="00A226FE">
        <w:t>a</w:t>
      </w:r>
      <w:r w:rsidR="005822F2" w:rsidRPr="00657A9C">
        <w:t xml:space="preserve">cDonald </w:t>
      </w:r>
      <w:r w:rsidR="00217A96" w:rsidRPr="00657A9C">
        <w:t>(</w:t>
      </w:r>
      <w:r w:rsidR="005822F2" w:rsidRPr="00657A9C">
        <w:t>Chronicle</w:t>
      </w:r>
      <w:r w:rsidR="000E27F7" w:rsidRPr="00657A9C">
        <w:t>)</w:t>
      </w:r>
      <w:r w:rsidR="00594954" w:rsidRPr="00657A9C">
        <w:t>.</w:t>
      </w:r>
    </w:p>
    <w:p w:rsidR="000C3D91" w:rsidRPr="00657A9C" w:rsidRDefault="000C3D91" w:rsidP="0020577E">
      <w:pPr>
        <w:jc w:val="left"/>
        <w:rPr>
          <w:i/>
        </w:rPr>
      </w:pPr>
    </w:p>
    <w:p w:rsidR="00E72201" w:rsidRPr="00657A9C" w:rsidRDefault="00E72201" w:rsidP="00E72201">
      <w:pPr>
        <w:jc w:val="left"/>
      </w:pPr>
      <w:r w:rsidRPr="00657A9C">
        <w:t xml:space="preserve">Chairman </w:t>
      </w:r>
      <w:r w:rsidR="009E6667">
        <w:t>Bryson</w:t>
      </w:r>
      <w:r w:rsidRPr="00657A9C">
        <w:t xml:space="preserve"> called the meeting to order at </w:t>
      </w:r>
      <w:r w:rsidR="00C0687E" w:rsidRPr="00657A9C">
        <w:t>noon</w:t>
      </w:r>
      <w:r w:rsidR="0097095F" w:rsidRPr="00657A9C">
        <w:t xml:space="preserve"> </w:t>
      </w:r>
      <w:r w:rsidR="00EC6129" w:rsidRPr="00657A9C">
        <w:t>and gave the invocation.</w:t>
      </w:r>
      <w:r w:rsidR="00A529F3" w:rsidRPr="00657A9C">
        <w:t xml:space="preserve"> </w:t>
      </w:r>
      <w:r w:rsidR="003F4B99">
        <w:t xml:space="preserve"> </w:t>
      </w:r>
    </w:p>
    <w:p w:rsidR="00E72201" w:rsidRPr="00657A9C" w:rsidRDefault="00E72201" w:rsidP="00ED73DD">
      <w:pPr>
        <w:jc w:val="left"/>
      </w:pPr>
    </w:p>
    <w:p w:rsidR="00776ED6" w:rsidRPr="00657A9C" w:rsidRDefault="00776ED6" w:rsidP="00A43A9F">
      <w:pPr>
        <w:jc w:val="left"/>
        <w:rPr>
          <w:i/>
          <w:u w:val="single"/>
        </w:rPr>
      </w:pPr>
      <w:r w:rsidRPr="00BC245B">
        <w:rPr>
          <w:i/>
          <w:u w:val="single"/>
        </w:rPr>
        <w:t>Minutes and Financials</w:t>
      </w:r>
    </w:p>
    <w:p w:rsidR="009016ED" w:rsidRPr="00657A9C" w:rsidRDefault="004B33FD" w:rsidP="009016ED">
      <w:pPr>
        <w:jc w:val="left"/>
      </w:pPr>
      <w:r w:rsidRPr="00657A9C">
        <w:t>Chairman</w:t>
      </w:r>
      <w:r w:rsidR="00A70FD7" w:rsidRPr="00657A9C">
        <w:t xml:space="preserve"> </w:t>
      </w:r>
      <w:r w:rsidR="008B0525">
        <w:t>Bryson</w:t>
      </w:r>
      <w:r w:rsidR="00E37C18" w:rsidRPr="00657A9C">
        <w:t xml:space="preserve"> </w:t>
      </w:r>
      <w:r w:rsidR="009C6143" w:rsidRPr="00657A9C">
        <w:t xml:space="preserve">asked </w:t>
      </w:r>
      <w:r w:rsidR="009D5485">
        <w:t>t</w:t>
      </w:r>
      <w:r w:rsidR="009C6143" w:rsidRPr="00657A9C">
        <w:t xml:space="preserve">he </w:t>
      </w:r>
      <w:r w:rsidR="00E37C18" w:rsidRPr="00657A9C">
        <w:t xml:space="preserve">Board </w:t>
      </w:r>
      <w:r w:rsidR="0089277C" w:rsidRPr="00657A9C">
        <w:t>for</w:t>
      </w:r>
      <w:r w:rsidR="009C6143" w:rsidRPr="00657A9C">
        <w:t xml:space="preserve"> a motion to approve the</w:t>
      </w:r>
      <w:r w:rsidR="00594954" w:rsidRPr="00657A9C">
        <w:t xml:space="preserve"> meeting’s</w:t>
      </w:r>
      <w:r w:rsidR="009C6143" w:rsidRPr="00657A9C">
        <w:t xml:space="preserve"> </w:t>
      </w:r>
      <w:r w:rsidR="00594954" w:rsidRPr="00657A9C">
        <w:t xml:space="preserve">agenda.  </w:t>
      </w:r>
      <w:r w:rsidR="008B0525">
        <w:t>Frank Stovall</w:t>
      </w:r>
      <w:r w:rsidR="009E31B5" w:rsidRPr="00657A9C">
        <w:t xml:space="preserve"> </w:t>
      </w:r>
      <w:r w:rsidR="00594954" w:rsidRPr="00657A9C">
        <w:t>made the motion to approve and</w:t>
      </w:r>
      <w:r w:rsidR="00575BC6" w:rsidRPr="00657A9C">
        <w:t xml:space="preserve"> </w:t>
      </w:r>
      <w:r w:rsidR="008B0525">
        <w:t>Randy Garrett</w:t>
      </w:r>
      <w:r w:rsidR="00722CF1" w:rsidRPr="00657A9C">
        <w:t xml:space="preserve"> </w:t>
      </w:r>
      <w:r w:rsidR="00594954" w:rsidRPr="00657A9C">
        <w:t xml:space="preserve">seconded the motion. </w:t>
      </w:r>
      <w:r w:rsidR="009E31B5" w:rsidRPr="00657A9C">
        <w:t xml:space="preserve"> </w:t>
      </w:r>
      <w:r w:rsidR="002255F3">
        <w:t>The Board unanimously approved the agenda.</w:t>
      </w:r>
    </w:p>
    <w:p w:rsidR="00884C3A" w:rsidRPr="00657A9C" w:rsidRDefault="00884C3A" w:rsidP="00781FE5">
      <w:pPr>
        <w:jc w:val="left"/>
      </w:pPr>
    </w:p>
    <w:p w:rsidR="00781FE5" w:rsidRPr="00657A9C" w:rsidRDefault="00594954" w:rsidP="00781FE5">
      <w:pPr>
        <w:jc w:val="left"/>
      </w:pPr>
      <w:r w:rsidRPr="00657A9C">
        <w:t xml:space="preserve">Chairman </w:t>
      </w:r>
      <w:r w:rsidR="008B0525">
        <w:t>Bryson</w:t>
      </w:r>
      <w:r w:rsidRPr="00657A9C">
        <w:t xml:space="preserve"> then asked the Board for a motion to approve the minutes </w:t>
      </w:r>
      <w:r w:rsidR="002249E8" w:rsidRPr="00657A9C">
        <w:t xml:space="preserve">from </w:t>
      </w:r>
      <w:r w:rsidR="0039291E" w:rsidRPr="00657A9C">
        <w:t xml:space="preserve">the </w:t>
      </w:r>
      <w:r w:rsidR="008B0525">
        <w:t>01/20/15</w:t>
      </w:r>
      <w:r w:rsidR="00A1306C" w:rsidRPr="00657A9C">
        <w:t xml:space="preserve"> meeting</w:t>
      </w:r>
      <w:r w:rsidR="00E37C18" w:rsidRPr="00657A9C">
        <w:t xml:space="preserve">.  </w:t>
      </w:r>
      <w:r w:rsidR="008B0525">
        <w:t>Randy Garrett</w:t>
      </w:r>
      <w:r w:rsidR="00434B17" w:rsidRPr="00657A9C">
        <w:t xml:space="preserve"> </w:t>
      </w:r>
      <w:r w:rsidR="00E37C18" w:rsidRPr="00657A9C">
        <w:t xml:space="preserve">made </w:t>
      </w:r>
      <w:r w:rsidR="00851777" w:rsidRPr="00657A9C">
        <w:t>the</w:t>
      </w:r>
      <w:r w:rsidR="00E37C18" w:rsidRPr="00657A9C">
        <w:t xml:space="preserve"> motion to a</w:t>
      </w:r>
      <w:r w:rsidR="00851777" w:rsidRPr="00657A9C">
        <w:t>ppro</w:t>
      </w:r>
      <w:r w:rsidR="00803EC1" w:rsidRPr="00657A9C">
        <w:t xml:space="preserve">ve the minutes as presented and </w:t>
      </w:r>
      <w:r w:rsidR="008B0525">
        <w:t>Frank Stovall</w:t>
      </w:r>
      <w:r w:rsidR="00E06AA5" w:rsidRPr="00657A9C">
        <w:t xml:space="preserve"> </w:t>
      </w:r>
      <w:r w:rsidR="00E37C18" w:rsidRPr="00657A9C">
        <w:t>seconded the motion</w:t>
      </w:r>
      <w:r w:rsidR="00EB72D6" w:rsidRPr="00657A9C">
        <w:t xml:space="preserve">.  </w:t>
      </w:r>
      <w:r w:rsidR="00795D12" w:rsidRPr="00657A9C">
        <w:t xml:space="preserve">The </w:t>
      </w:r>
      <w:r w:rsidR="00CE5B02" w:rsidRPr="00657A9C">
        <w:t>Board unanimously approved the minutes.</w:t>
      </w:r>
    </w:p>
    <w:p w:rsidR="00E137D5" w:rsidRPr="00657A9C" w:rsidRDefault="00E137D5" w:rsidP="00965F23">
      <w:pPr>
        <w:jc w:val="left"/>
        <w:rPr>
          <w:highlight w:val="yellow"/>
        </w:rPr>
      </w:pPr>
    </w:p>
    <w:p w:rsidR="005C6F90" w:rsidRDefault="00184E78" w:rsidP="005C6F90">
      <w:pPr>
        <w:jc w:val="left"/>
      </w:pPr>
      <w:r>
        <w:t>Lynn Finley</w:t>
      </w:r>
      <w:r w:rsidR="004F106D" w:rsidRPr="00657A9C">
        <w:t xml:space="preserve"> provided</w:t>
      </w:r>
      <w:r w:rsidR="00865BF4" w:rsidRPr="00657A9C">
        <w:t xml:space="preserve"> a recap of expenses </w:t>
      </w:r>
      <w:r w:rsidR="00680427" w:rsidRPr="00657A9C">
        <w:t xml:space="preserve">for </w:t>
      </w:r>
      <w:r w:rsidR="008B0525">
        <w:t>January and February.</w:t>
      </w:r>
      <w:r w:rsidR="009D5485">
        <w:t xml:space="preserve"> </w:t>
      </w:r>
      <w:r w:rsidR="008B0525">
        <w:t xml:space="preserve"> </w:t>
      </w:r>
      <w:r w:rsidR="005C6F90" w:rsidRPr="00657A9C">
        <w:t>With no questions</w:t>
      </w:r>
      <w:r w:rsidR="00974D25" w:rsidRPr="00657A9C">
        <w:t xml:space="preserve"> or comments</w:t>
      </w:r>
      <w:r w:rsidR="005C6F90" w:rsidRPr="00657A9C">
        <w:t>, the financials were accepted as information</w:t>
      </w:r>
      <w:r w:rsidR="00900A6C" w:rsidRPr="00657A9C">
        <w:t xml:space="preserve"> only</w:t>
      </w:r>
      <w:r w:rsidR="005C6F90" w:rsidRPr="00657A9C">
        <w:t>.</w:t>
      </w:r>
      <w:r w:rsidR="00C06C3E" w:rsidRPr="00657A9C">
        <w:t xml:space="preserve">  </w:t>
      </w:r>
    </w:p>
    <w:p w:rsidR="008B0525" w:rsidRPr="00657A9C" w:rsidRDefault="008B0525" w:rsidP="005C6F90">
      <w:pPr>
        <w:jc w:val="left"/>
      </w:pPr>
    </w:p>
    <w:p w:rsidR="008B0525" w:rsidRDefault="008B0525" w:rsidP="00263A94">
      <w:pPr>
        <w:jc w:val="left"/>
        <w:rPr>
          <w:sz w:val="24"/>
          <w:szCs w:val="24"/>
        </w:rPr>
      </w:pPr>
      <w:r>
        <w:rPr>
          <w:sz w:val="24"/>
          <w:szCs w:val="24"/>
        </w:rPr>
        <w:t xml:space="preserve">Update on Investors:  </w:t>
      </w:r>
      <w:r w:rsidR="00410FE3">
        <w:rPr>
          <w:sz w:val="24"/>
          <w:szCs w:val="24"/>
        </w:rPr>
        <w:t>4</w:t>
      </w:r>
      <w:r>
        <w:rPr>
          <w:sz w:val="24"/>
          <w:szCs w:val="24"/>
        </w:rPr>
        <w:t xml:space="preserve"> new investors in </w:t>
      </w:r>
      <w:r w:rsidR="00410FE3">
        <w:rPr>
          <w:sz w:val="24"/>
          <w:szCs w:val="24"/>
        </w:rPr>
        <w:t>the past two months</w:t>
      </w:r>
      <w:r>
        <w:rPr>
          <w:sz w:val="24"/>
          <w:szCs w:val="24"/>
        </w:rPr>
        <w:t xml:space="preserve">, </w:t>
      </w:r>
      <w:r w:rsidR="00410FE3">
        <w:rPr>
          <w:sz w:val="24"/>
          <w:szCs w:val="24"/>
        </w:rPr>
        <w:t>1 was</w:t>
      </w:r>
      <w:r>
        <w:rPr>
          <w:sz w:val="24"/>
          <w:szCs w:val="24"/>
        </w:rPr>
        <w:t xml:space="preserve"> $1,000, </w:t>
      </w:r>
      <w:r w:rsidR="00410FE3">
        <w:rPr>
          <w:sz w:val="24"/>
          <w:szCs w:val="24"/>
        </w:rPr>
        <w:t>3</w:t>
      </w:r>
      <w:r>
        <w:rPr>
          <w:sz w:val="24"/>
          <w:szCs w:val="24"/>
        </w:rPr>
        <w:t xml:space="preserve"> were $500 </w:t>
      </w:r>
      <w:r w:rsidR="00410FE3">
        <w:rPr>
          <w:sz w:val="24"/>
          <w:szCs w:val="24"/>
        </w:rPr>
        <w:t>with 44 current investors.</w:t>
      </w:r>
    </w:p>
    <w:p w:rsidR="00410FE3" w:rsidRPr="00657A9C" w:rsidRDefault="00410FE3" w:rsidP="00263A94">
      <w:pPr>
        <w:jc w:val="left"/>
        <w:rPr>
          <w:i/>
          <w:u w:val="single"/>
        </w:rPr>
      </w:pPr>
    </w:p>
    <w:p w:rsidR="00AF1D5B" w:rsidRPr="00657A9C" w:rsidRDefault="00AF1D5B" w:rsidP="00AF1D5B">
      <w:pPr>
        <w:jc w:val="left"/>
      </w:pPr>
      <w:r w:rsidRPr="00657A9C">
        <w:rPr>
          <w:i/>
          <w:u w:val="single"/>
        </w:rPr>
        <w:t>Existing Industry/Retail Update – Jon Coleman:</w:t>
      </w:r>
    </w:p>
    <w:p w:rsidR="00CD26E9" w:rsidRDefault="00CD26E9" w:rsidP="0001651B">
      <w:pPr>
        <w:numPr>
          <w:ilvl w:val="0"/>
          <w:numId w:val="28"/>
        </w:numPr>
        <w:jc w:val="left"/>
      </w:pPr>
      <w:r>
        <w:t xml:space="preserve">Held semi-annual job fair on January 29 at the CAM.  Had over 500 people attend.  This was an increase </w:t>
      </w:r>
      <w:r w:rsidR="00947362">
        <w:t xml:space="preserve">in attendance </w:t>
      </w:r>
      <w:r>
        <w:t>over the previous job fair and plan to look at hosting another this summer.</w:t>
      </w:r>
    </w:p>
    <w:p w:rsidR="003F4B99" w:rsidRDefault="00CD26E9" w:rsidP="0001651B">
      <w:pPr>
        <w:numPr>
          <w:ilvl w:val="0"/>
          <w:numId w:val="28"/>
        </w:numPr>
        <w:jc w:val="left"/>
      </w:pPr>
      <w:r>
        <w:t>An e-Zone information session was held at the CAM</w:t>
      </w:r>
      <w:r w:rsidR="00947362">
        <w:t xml:space="preserve"> for local industry in February</w:t>
      </w:r>
      <w:r w:rsidR="000926E8">
        <w:t>.  The</w:t>
      </w:r>
      <w:r>
        <w:t xml:space="preserve"> </w:t>
      </w:r>
      <w:r w:rsidR="00947362">
        <w:t>e-Zone program i</w:t>
      </w:r>
      <w:r>
        <w:t>s money and tax credits available to companies if they offer training to their employees.  The interest was so strong a second session was planned.</w:t>
      </w:r>
    </w:p>
    <w:p w:rsidR="00CD26E9" w:rsidRDefault="00CD26E9" w:rsidP="0001651B">
      <w:pPr>
        <w:numPr>
          <w:ilvl w:val="0"/>
          <w:numId w:val="28"/>
        </w:numPr>
        <w:jc w:val="left"/>
      </w:pPr>
      <w:r>
        <w:t xml:space="preserve">All </w:t>
      </w:r>
      <w:r w:rsidR="00947362">
        <w:t xml:space="preserve">economic </w:t>
      </w:r>
      <w:r>
        <w:t>update visits to</w:t>
      </w:r>
      <w:r w:rsidR="00947362">
        <w:t xml:space="preserve"> area</w:t>
      </w:r>
      <w:r>
        <w:t xml:space="preserve"> councils and boards have been completed.  Will plan another round of visits in the second half of this year for an annual update.</w:t>
      </w:r>
    </w:p>
    <w:p w:rsidR="00066FDB" w:rsidRDefault="00D80C8A" w:rsidP="00D80C8A">
      <w:pPr>
        <w:numPr>
          <w:ilvl w:val="0"/>
          <w:numId w:val="28"/>
        </w:numPr>
        <w:jc w:val="left"/>
      </w:pPr>
      <w:r>
        <w:t>Jon and Lynn continue to make calls for introductions with existing industry</w:t>
      </w:r>
      <w:r w:rsidR="00947362">
        <w:t xml:space="preserve"> throughout</w:t>
      </w:r>
      <w:r w:rsidR="00CD26E9">
        <w:t xml:space="preserve"> the county</w:t>
      </w:r>
      <w:r w:rsidR="00947362">
        <w:t>.</w:t>
      </w:r>
    </w:p>
    <w:p w:rsidR="00066FDB" w:rsidRDefault="00066FDB" w:rsidP="00D80C8A">
      <w:pPr>
        <w:numPr>
          <w:ilvl w:val="0"/>
          <w:numId w:val="28"/>
        </w:numPr>
        <w:jc w:val="left"/>
      </w:pPr>
      <w:r>
        <w:t xml:space="preserve">Attended the Upstate SC Alliance annual meeting </w:t>
      </w:r>
      <w:r w:rsidR="00947362">
        <w:t xml:space="preserve">in March </w:t>
      </w:r>
      <w:r>
        <w:t>which was held in Spartanburg</w:t>
      </w:r>
      <w:r w:rsidR="00D80C8A">
        <w:t>.</w:t>
      </w:r>
    </w:p>
    <w:p w:rsidR="00D80C8A" w:rsidRDefault="00066FDB" w:rsidP="00D80C8A">
      <w:pPr>
        <w:numPr>
          <w:ilvl w:val="0"/>
          <w:numId w:val="28"/>
        </w:numPr>
        <w:jc w:val="left"/>
      </w:pPr>
      <w:r>
        <w:t>Working on documents for two existing industries</w:t>
      </w:r>
      <w:r w:rsidR="00D80C8A">
        <w:t xml:space="preserve"> </w:t>
      </w:r>
      <w:r>
        <w:t>and hope to have announcements in the near future.</w:t>
      </w:r>
    </w:p>
    <w:p w:rsidR="00066FDB" w:rsidRDefault="00066FDB" w:rsidP="00D80C8A">
      <w:pPr>
        <w:numPr>
          <w:ilvl w:val="0"/>
          <w:numId w:val="28"/>
        </w:numPr>
        <w:jc w:val="left"/>
      </w:pPr>
      <w:r>
        <w:lastRenderedPageBreak/>
        <w:t>Chick-fil-</w:t>
      </w:r>
      <w:r w:rsidR="00947362">
        <w:t>A</w:t>
      </w:r>
      <w:r>
        <w:t xml:space="preserve"> has now broken ground and expect</w:t>
      </w:r>
      <w:r w:rsidR="00947362">
        <w:t>s</w:t>
      </w:r>
      <w:r>
        <w:t xml:space="preserve"> to be finished about August.</w:t>
      </w:r>
    </w:p>
    <w:p w:rsidR="00066FDB" w:rsidRDefault="00947362" w:rsidP="00D80C8A">
      <w:pPr>
        <w:numPr>
          <w:ilvl w:val="0"/>
          <w:numId w:val="28"/>
        </w:numPr>
        <w:jc w:val="left"/>
      </w:pPr>
      <w:r>
        <w:t>The a</w:t>
      </w:r>
      <w:r w:rsidR="00066FDB">
        <w:t xml:space="preserve">nnual golf tournament is </w:t>
      </w:r>
      <w:r>
        <w:t xml:space="preserve">planned for </w:t>
      </w:r>
      <w:r w:rsidR="00066FDB">
        <w:t xml:space="preserve">April 2.  </w:t>
      </w:r>
      <w:r>
        <w:t xml:space="preserve">Investor and industry interest has been strong and </w:t>
      </w:r>
      <w:r w:rsidR="000926E8">
        <w:t>there are</w:t>
      </w:r>
      <w:r w:rsidR="00066FDB">
        <w:t xml:space="preserve"> more teams</w:t>
      </w:r>
      <w:r>
        <w:t xml:space="preserve"> participating</w:t>
      </w:r>
      <w:r w:rsidR="00066FDB">
        <w:t xml:space="preserve"> than we’ve ever had and actually had to cut off the registration.</w:t>
      </w:r>
    </w:p>
    <w:p w:rsidR="00AB68ED" w:rsidRPr="00657A9C" w:rsidRDefault="00AB68ED" w:rsidP="00310637">
      <w:pPr>
        <w:jc w:val="left"/>
        <w:rPr>
          <w:i/>
          <w:u w:val="single"/>
        </w:rPr>
      </w:pPr>
    </w:p>
    <w:p w:rsidR="00310637" w:rsidRPr="00657A9C" w:rsidRDefault="00310637" w:rsidP="00310637">
      <w:pPr>
        <w:jc w:val="left"/>
        <w:rPr>
          <w:i/>
          <w:u w:val="single"/>
        </w:rPr>
      </w:pPr>
      <w:r w:rsidRPr="00657A9C">
        <w:rPr>
          <w:i/>
          <w:u w:val="single"/>
        </w:rPr>
        <w:t>Economic Development</w:t>
      </w:r>
      <w:r w:rsidR="00AF1D5B" w:rsidRPr="00657A9C">
        <w:rPr>
          <w:i/>
          <w:u w:val="single"/>
        </w:rPr>
        <w:t xml:space="preserve"> Update</w:t>
      </w:r>
      <w:r w:rsidRPr="00657A9C">
        <w:rPr>
          <w:i/>
          <w:u w:val="single"/>
        </w:rPr>
        <w:t xml:space="preserve"> </w:t>
      </w:r>
      <w:r w:rsidR="00B62AFB" w:rsidRPr="00657A9C">
        <w:rPr>
          <w:i/>
          <w:u w:val="single"/>
        </w:rPr>
        <w:t>–</w:t>
      </w:r>
      <w:r w:rsidR="001B0F12" w:rsidRPr="00657A9C">
        <w:rPr>
          <w:i/>
          <w:u w:val="single"/>
        </w:rPr>
        <w:t xml:space="preserve"> Marvin Moss:</w:t>
      </w:r>
    </w:p>
    <w:p w:rsidR="00375B07" w:rsidRDefault="00BC245B" w:rsidP="00A57037">
      <w:pPr>
        <w:numPr>
          <w:ilvl w:val="0"/>
          <w:numId w:val="29"/>
        </w:numPr>
        <w:jc w:val="left"/>
      </w:pPr>
      <w:r>
        <w:t>RFIs:  9 in January, 3 in February</w:t>
      </w:r>
    </w:p>
    <w:p w:rsidR="00BC245B" w:rsidRDefault="00BC245B" w:rsidP="00A57037">
      <w:pPr>
        <w:numPr>
          <w:ilvl w:val="0"/>
          <w:numId w:val="29"/>
        </w:numPr>
        <w:jc w:val="left"/>
      </w:pPr>
      <w:r>
        <w:t>Site Visits:  4 in January, 3 in February</w:t>
      </w:r>
    </w:p>
    <w:p w:rsidR="00BC245B" w:rsidRDefault="0079397C" w:rsidP="00A57037">
      <w:pPr>
        <w:numPr>
          <w:ilvl w:val="0"/>
          <w:numId w:val="29"/>
        </w:numPr>
        <w:jc w:val="left"/>
      </w:pPr>
      <w:r>
        <w:t>2 project requests</w:t>
      </w:r>
      <w:r w:rsidR="00BC245B">
        <w:t xml:space="preserve"> that we could not submit on.</w:t>
      </w:r>
      <w:r>
        <w:t xml:space="preserve">  Both had very specific </w:t>
      </w:r>
      <w:r w:rsidR="00947362">
        <w:t xml:space="preserve">site </w:t>
      </w:r>
      <w:r>
        <w:t>specifications that we do not have available.</w:t>
      </w:r>
    </w:p>
    <w:p w:rsidR="0079397C" w:rsidRDefault="0079397C" w:rsidP="0079397C">
      <w:pPr>
        <w:numPr>
          <w:ilvl w:val="0"/>
          <w:numId w:val="29"/>
        </w:numPr>
        <w:jc w:val="left"/>
      </w:pPr>
      <w:r>
        <w:t>The LCDC annual meeting was held at the CAM on February 17.  There were just over 60 in attendance.</w:t>
      </w:r>
    </w:p>
    <w:p w:rsidR="0079397C" w:rsidRDefault="0079397C" w:rsidP="0079397C">
      <w:pPr>
        <w:numPr>
          <w:ilvl w:val="0"/>
          <w:numId w:val="29"/>
        </w:numPr>
        <w:jc w:val="left"/>
      </w:pPr>
      <w:r>
        <w:t xml:space="preserve">The infrastructure </w:t>
      </w:r>
      <w:r w:rsidR="003E6F54">
        <w:t xml:space="preserve">committee will be meeting </w:t>
      </w:r>
      <w:r>
        <w:t>soon to review the progress of the different projects</w:t>
      </w:r>
      <w:r w:rsidR="003E6F54">
        <w:t xml:space="preserve"> in the works.  Jeff Field has recently presented to the Laurens and Greenwood County Councils concerning the water access at Lake Greenwood.</w:t>
      </w:r>
    </w:p>
    <w:p w:rsidR="003E6F54" w:rsidRDefault="003E6F54" w:rsidP="0079397C">
      <w:pPr>
        <w:numPr>
          <w:ilvl w:val="0"/>
          <w:numId w:val="29"/>
        </w:numPr>
        <w:jc w:val="left"/>
      </w:pPr>
      <w:r>
        <w:t xml:space="preserve">Uniscite has been acquired by a new </w:t>
      </w:r>
      <w:r w:rsidR="00C5318C">
        <w:t>company called Inteplast.  Inte</w:t>
      </w:r>
      <w:r>
        <w:t xml:space="preserve">plast is a worldwide company and already has some </w:t>
      </w:r>
      <w:r w:rsidR="00947362">
        <w:t xml:space="preserve">plans for </w:t>
      </w:r>
      <w:r>
        <w:t>extension.</w:t>
      </w:r>
    </w:p>
    <w:p w:rsidR="00BE7C46" w:rsidRPr="00657A9C" w:rsidRDefault="00BE7C46" w:rsidP="00BE7C46">
      <w:pPr>
        <w:pStyle w:val="ListParagraph"/>
        <w:jc w:val="left"/>
      </w:pPr>
    </w:p>
    <w:p w:rsidR="002564A5" w:rsidRPr="00657A9C" w:rsidRDefault="002564A5" w:rsidP="002564A5">
      <w:pPr>
        <w:jc w:val="left"/>
      </w:pPr>
      <w:r w:rsidRPr="00657A9C">
        <w:rPr>
          <w:i/>
          <w:u w:val="single"/>
        </w:rPr>
        <w:t xml:space="preserve">CEDC Update – </w:t>
      </w:r>
      <w:r w:rsidR="003E6F54">
        <w:rPr>
          <w:i/>
          <w:u w:val="single"/>
        </w:rPr>
        <w:t>Frank Stovall</w:t>
      </w:r>
      <w:r w:rsidRPr="00657A9C">
        <w:rPr>
          <w:i/>
          <w:u w:val="single"/>
        </w:rPr>
        <w:t>:</w:t>
      </w:r>
    </w:p>
    <w:p w:rsidR="003E6F54" w:rsidRDefault="003E6F54" w:rsidP="00A972C2">
      <w:pPr>
        <w:numPr>
          <w:ilvl w:val="0"/>
          <w:numId w:val="32"/>
        </w:numPr>
        <w:jc w:val="left"/>
      </w:pPr>
      <w:r>
        <w:t>C</w:t>
      </w:r>
      <w:r w:rsidR="00947362">
        <w:t>urrently c</w:t>
      </w:r>
      <w:r>
        <w:t>utting timber on some city owned property to use the revenue to upgrade Clinton Corporate Park III.  Have cleared about 13 acres and plan to have space available for a development ready pad.</w:t>
      </w:r>
    </w:p>
    <w:p w:rsidR="003E6F54" w:rsidRDefault="003E6F54" w:rsidP="00A972C2">
      <w:pPr>
        <w:numPr>
          <w:ilvl w:val="0"/>
          <w:numId w:val="32"/>
        </w:numPr>
        <w:jc w:val="left"/>
      </w:pPr>
      <w:r>
        <w:t>Meeting on March 31 to review the final version of the City’s economic development strategic plan.</w:t>
      </w:r>
    </w:p>
    <w:p w:rsidR="003E6F54" w:rsidRDefault="003E6F54" w:rsidP="00A972C2">
      <w:pPr>
        <w:numPr>
          <w:ilvl w:val="0"/>
          <w:numId w:val="32"/>
        </w:numPr>
        <w:jc w:val="left"/>
      </w:pPr>
      <w:r>
        <w:t>Have a new restaurant opening soon in town.</w:t>
      </w:r>
    </w:p>
    <w:p w:rsidR="006231E6" w:rsidRDefault="00947362" w:rsidP="00A972C2">
      <w:pPr>
        <w:numPr>
          <w:ilvl w:val="0"/>
          <w:numId w:val="32"/>
        </w:numPr>
        <w:jc w:val="left"/>
      </w:pPr>
      <w:r>
        <w:t>The City has</w:t>
      </w:r>
      <w:r w:rsidR="003E6F54">
        <w:t xml:space="preserve"> partnered with the </w:t>
      </w:r>
      <w:r w:rsidR="000F6C6E">
        <w:t>Kau</w:t>
      </w:r>
      <w:r w:rsidR="003E6F54">
        <w:t xml:space="preserve">ffman Foundation to </w:t>
      </w:r>
      <w:r>
        <w:t>offer</w:t>
      </w:r>
      <w:r w:rsidR="003E6F54">
        <w:t xml:space="preserve"> the Fast Track Program </w:t>
      </w:r>
      <w:r>
        <w:t>to local business owners</w:t>
      </w:r>
      <w:r w:rsidR="003E6F54">
        <w:t>.  It’s an opportunity for current small business owners to take accelerated business courses</w:t>
      </w:r>
      <w:r w:rsidR="000F6C6E">
        <w:t xml:space="preserve"> through this partnership.</w:t>
      </w:r>
    </w:p>
    <w:p w:rsidR="002564A5" w:rsidRPr="00657A9C" w:rsidRDefault="002564A5" w:rsidP="002564A5">
      <w:pPr>
        <w:jc w:val="left"/>
        <w:rPr>
          <w:i/>
          <w:u w:val="single"/>
        </w:rPr>
      </w:pPr>
    </w:p>
    <w:p w:rsidR="006155FB" w:rsidRPr="00657A9C" w:rsidRDefault="00BE7C46" w:rsidP="002564A5">
      <w:pPr>
        <w:jc w:val="left"/>
        <w:rPr>
          <w:i/>
          <w:u w:val="single"/>
        </w:rPr>
      </w:pPr>
      <w:r w:rsidRPr="00657A9C">
        <w:rPr>
          <w:i/>
          <w:u w:val="single"/>
        </w:rPr>
        <w:t xml:space="preserve">Laurens </w:t>
      </w:r>
      <w:r w:rsidR="000A50E2">
        <w:rPr>
          <w:i/>
          <w:u w:val="single"/>
        </w:rPr>
        <w:t>ED</w:t>
      </w:r>
      <w:r w:rsidR="00AF1D5B" w:rsidRPr="00657A9C">
        <w:rPr>
          <w:i/>
          <w:u w:val="single"/>
        </w:rPr>
        <w:t xml:space="preserve"> Update – </w:t>
      </w:r>
      <w:r w:rsidR="002D21A7" w:rsidRPr="00657A9C">
        <w:rPr>
          <w:i/>
          <w:u w:val="single"/>
        </w:rPr>
        <w:t>John Young</w:t>
      </w:r>
      <w:r w:rsidR="00AF1D5B" w:rsidRPr="00657A9C">
        <w:rPr>
          <w:i/>
          <w:u w:val="single"/>
        </w:rPr>
        <w:t>:</w:t>
      </w:r>
    </w:p>
    <w:p w:rsidR="000F6C6E" w:rsidRDefault="000F6C6E" w:rsidP="000E403D">
      <w:pPr>
        <w:numPr>
          <w:ilvl w:val="0"/>
          <w:numId w:val="30"/>
        </w:numPr>
        <w:jc w:val="left"/>
      </w:pPr>
      <w:r w:rsidRPr="000F6C6E">
        <w:t>Two new stores on the Square</w:t>
      </w:r>
      <w:r>
        <w:t>:  The Humdinger which is a gun and ammunition store and one that will be opening in a few months called the Vault Salon and Spa.</w:t>
      </w:r>
    </w:p>
    <w:p w:rsidR="000F6C6E" w:rsidRDefault="000F6C6E" w:rsidP="000E403D">
      <w:pPr>
        <w:numPr>
          <w:ilvl w:val="0"/>
          <w:numId w:val="30"/>
        </w:numPr>
        <w:jc w:val="left"/>
      </w:pPr>
      <w:r>
        <w:t>The Capitol Theatre is now selling food again</w:t>
      </w:r>
      <w:r w:rsidR="00947362">
        <w:t xml:space="preserve"> in place of the retail clothing items</w:t>
      </w:r>
      <w:r>
        <w:t>.</w:t>
      </w:r>
    </w:p>
    <w:p w:rsidR="000F6C6E" w:rsidRDefault="000F6C6E" w:rsidP="000E403D">
      <w:pPr>
        <w:numPr>
          <w:ilvl w:val="0"/>
          <w:numId w:val="30"/>
        </w:numPr>
        <w:jc w:val="left"/>
      </w:pPr>
      <w:r>
        <w:t xml:space="preserve">Have hosted the first Finally Friday event at Roma and another is planned in several weeks </w:t>
      </w:r>
      <w:r w:rsidR="00947362">
        <w:t>which</w:t>
      </w:r>
      <w:r>
        <w:t xml:space="preserve"> will be out on the Square.</w:t>
      </w:r>
    </w:p>
    <w:p w:rsidR="000F6C6E" w:rsidRPr="000F6C6E" w:rsidRDefault="000F6C6E" w:rsidP="000E403D">
      <w:pPr>
        <w:numPr>
          <w:ilvl w:val="0"/>
          <w:numId w:val="30"/>
        </w:numPr>
        <w:jc w:val="left"/>
      </w:pPr>
      <w:r>
        <w:t>Jump Start gran</w:t>
      </w:r>
      <w:r w:rsidR="00DE50D0">
        <w:t xml:space="preserve">t opportunities of about $5,000 </w:t>
      </w:r>
      <w:r>
        <w:t>are available and also $5,000 in façade improvement grants.</w:t>
      </w:r>
    </w:p>
    <w:p w:rsidR="007D3133" w:rsidRDefault="007D3133" w:rsidP="0017492F">
      <w:pPr>
        <w:jc w:val="left"/>
      </w:pPr>
    </w:p>
    <w:p w:rsidR="005146FD" w:rsidRPr="00052ACE" w:rsidRDefault="005146FD" w:rsidP="0017492F">
      <w:pPr>
        <w:jc w:val="left"/>
        <w:rPr>
          <w:i/>
          <w:u w:val="single"/>
        </w:rPr>
      </w:pPr>
      <w:r w:rsidRPr="00052ACE">
        <w:rPr>
          <w:i/>
          <w:u w:val="single"/>
        </w:rPr>
        <w:t xml:space="preserve">Upstate </w:t>
      </w:r>
      <w:r w:rsidR="00947362">
        <w:rPr>
          <w:i/>
          <w:u w:val="single"/>
        </w:rPr>
        <w:t xml:space="preserve">SC </w:t>
      </w:r>
      <w:r w:rsidRPr="00052ACE">
        <w:rPr>
          <w:i/>
          <w:u w:val="single"/>
        </w:rPr>
        <w:t xml:space="preserve">Alliance Update – </w:t>
      </w:r>
      <w:r w:rsidR="000F6C6E">
        <w:rPr>
          <w:i/>
          <w:u w:val="single"/>
        </w:rPr>
        <w:t>Emelie Hegarty</w:t>
      </w:r>
      <w:r w:rsidRPr="00052ACE">
        <w:rPr>
          <w:i/>
          <w:u w:val="single"/>
        </w:rPr>
        <w:t>:</w:t>
      </w:r>
    </w:p>
    <w:p w:rsidR="007D0C25" w:rsidRDefault="00947362" w:rsidP="002A040C">
      <w:pPr>
        <w:pStyle w:val="ListParagraph"/>
        <w:numPr>
          <w:ilvl w:val="0"/>
          <w:numId w:val="34"/>
        </w:numPr>
        <w:jc w:val="left"/>
      </w:pPr>
      <w:r>
        <w:t>The Upstate SC Alliance</w:t>
      </w:r>
      <w:r w:rsidR="007D0C25">
        <w:t xml:space="preserve"> annual meeting was recently held in Spartanburg with almost 300 people in attendance.  It was also the launch of the Upstate </w:t>
      </w:r>
      <w:r>
        <w:t xml:space="preserve">SC </w:t>
      </w:r>
      <w:r w:rsidR="007D0C25">
        <w:t>Alliance’s Regional Export Plan.  This is a joint effort with Brookings Institution.</w:t>
      </w:r>
    </w:p>
    <w:p w:rsidR="007D0C25" w:rsidRDefault="007D0C25" w:rsidP="007D0C25">
      <w:pPr>
        <w:pStyle w:val="ListParagraph"/>
        <w:jc w:val="left"/>
      </w:pPr>
    </w:p>
    <w:p w:rsidR="0040635F" w:rsidRDefault="007D0C25" w:rsidP="0017492F">
      <w:pPr>
        <w:jc w:val="left"/>
        <w:rPr>
          <w:i/>
          <w:u w:val="single"/>
        </w:rPr>
      </w:pPr>
      <w:r>
        <w:rPr>
          <w:i/>
          <w:u w:val="single"/>
        </w:rPr>
        <w:t>Approval of Revised Budget – Frank Stovall</w:t>
      </w:r>
      <w:r w:rsidR="0040635F" w:rsidRPr="00657A9C">
        <w:rPr>
          <w:i/>
          <w:u w:val="single"/>
        </w:rPr>
        <w:t>:</w:t>
      </w:r>
    </w:p>
    <w:p w:rsidR="007D0C25" w:rsidRDefault="00052ACE" w:rsidP="00052ACE">
      <w:pPr>
        <w:jc w:val="left"/>
      </w:pPr>
      <w:r>
        <w:t xml:space="preserve">Chairman </w:t>
      </w:r>
      <w:r w:rsidR="007D0C25">
        <w:t>Bryson</w:t>
      </w:r>
      <w:r>
        <w:t xml:space="preserve"> stated that the </w:t>
      </w:r>
      <w:r w:rsidR="007D0C25">
        <w:t>Finance</w:t>
      </w:r>
      <w:r>
        <w:t xml:space="preserve"> Committee met in </w:t>
      </w:r>
      <w:r w:rsidR="007D0C25">
        <w:t>February</w:t>
      </w:r>
      <w:r>
        <w:t xml:space="preserve"> to review </w:t>
      </w:r>
      <w:r w:rsidR="007D0C25">
        <w:t>changes need</w:t>
      </w:r>
      <w:r w:rsidR="0071109C">
        <w:t>ed</w:t>
      </w:r>
      <w:r w:rsidR="007D0C25">
        <w:t xml:space="preserve"> to the</w:t>
      </w:r>
      <w:r w:rsidR="0071109C">
        <w:t xml:space="preserve"> current operating</w:t>
      </w:r>
      <w:r w:rsidR="007D0C25">
        <w:t xml:space="preserve"> budget.  The Chai</w:t>
      </w:r>
      <w:r w:rsidR="0071109C">
        <w:t xml:space="preserve">rman of the Finance Committee, Frank Stovall, </w:t>
      </w:r>
      <w:r w:rsidR="007D0C25">
        <w:t xml:space="preserve">presented the recommendations.  The finance committee voted to utilize excess funds from the last budget year to pay </w:t>
      </w:r>
      <w:r w:rsidR="0071109C">
        <w:t xml:space="preserve">off the building loan.  And, </w:t>
      </w:r>
      <w:r w:rsidR="007D0C25">
        <w:t>expect</w:t>
      </w:r>
      <w:r w:rsidR="0071109C">
        <w:t>ations of</w:t>
      </w:r>
      <w:r w:rsidR="007D0C25">
        <w:t xml:space="preserve"> receiv</w:t>
      </w:r>
      <w:r w:rsidR="0071109C">
        <w:t>ing</w:t>
      </w:r>
      <w:r w:rsidR="007D0C25">
        <w:t xml:space="preserve"> a grant or financial support for paying the majority of the costs associated with the contract with Retail Strategies didn’t come through the way expected.  The committee revised the budget to address these two issues.  The committee also voted to </w:t>
      </w:r>
      <w:r w:rsidR="007D0C25">
        <w:lastRenderedPageBreak/>
        <w:t xml:space="preserve">recommend </w:t>
      </w:r>
      <w:r w:rsidR="0071109C">
        <w:t xml:space="preserve">to the board the adoption of the revised budget for the operating year.  Coming from a committee no motion </w:t>
      </w:r>
      <w:r w:rsidR="00947362">
        <w:t>wa</w:t>
      </w:r>
      <w:r w:rsidR="0071109C">
        <w:t>s needed so a vote was called b</w:t>
      </w:r>
      <w:r w:rsidR="00947362">
        <w:t>y</w:t>
      </w:r>
      <w:r w:rsidR="0071109C">
        <w:t xml:space="preserve"> Chairman Bryson.  With no further discussion the Board unanimously approved.</w:t>
      </w:r>
    </w:p>
    <w:p w:rsidR="007D0C25" w:rsidRDefault="007D0C25" w:rsidP="00052ACE">
      <w:pPr>
        <w:jc w:val="left"/>
      </w:pPr>
    </w:p>
    <w:p w:rsidR="002E5EE6" w:rsidRPr="002E5EE6" w:rsidRDefault="0071109C" w:rsidP="003412F3">
      <w:pPr>
        <w:jc w:val="left"/>
        <w:rPr>
          <w:i/>
          <w:u w:val="single"/>
        </w:rPr>
      </w:pPr>
      <w:r>
        <w:rPr>
          <w:i/>
          <w:u w:val="single"/>
        </w:rPr>
        <w:t>Review SCDOC County Assessment</w:t>
      </w:r>
      <w:r w:rsidR="002E5EE6" w:rsidRPr="002E5EE6">
        <w:rPr>
          <w:i/>
          <w:u w:val="single"/>
        </w:rPr>
        <w:t xml:space="preserve"> – </w:t>
      </w:r>
      <w:r w:rsidR="005F4AA3">
        <w:rPr>
          <w:i/>
          <w:u w:val="single"/>
        </w:rPr>
        <w:t>Marvin Moss</w:t>
      </w:r>
      <w:r w:rsidR="002E5EE6" w:rsidRPr="002E5EE6">
        <w:rPr>
          <w:i/>
          <w:u w:val="single"/>
        </w:rPr>
        <w:t>:</w:t>
      </w:r>
    </w:p>
    <w:p w:rsidR="0071109C" w:rsidRDefault="005F4AA3" w:rsidP="003412F3">
      <w:pPr>
        <w:jc w:val="left"/>
      </w:pPr>
      <w:r>
        <w:t xml:space="preserve">Marvin Moss </w:t>
      </w:r>
      <w:r w:rsidR="0071109C">
        <w:t xml:space="preserve">introduced Ed West and Jennifer deCesare of the SC Department of Commerce as partners in completing the county assessment tool.  Mr. West presented the background of the assessment and </w:t>
      </w:r>
      <w:r w:rsidR="009A3A0B">
        <w:t xml:space="preserve">value in completing.  Laurens County is the first county </w:t>
      </w:r>
      <w:r w:rsidR="00947362">
        <w:t xml:space="preserve">in the state </w:t>
      </w:r>
      <w:r w:rsidR="009A3A0B">
        <w:t>to complete and review the data.  The extensive assessment of about 135 questions was completed by a smaller group of local individuals from the utilities and those with direct involvement in daily economic development.  The assessment covers demographic data, economic planning, funding for economic development, business climate, infrastructure, available product, and quality of life.</w:t>
      </w:r>
    </w:p>
    <w:p w:rsidR="009A3A0B" w:rsidRDefault="009A3A0B" w:rsidP="003412F3">
      <w:pPr>
        <w:jc w:val="left"/>
      </w:pPr>
    </w:p>
    <w:p w:rsidR="009A3A0B" w:rsidRDefault="009A3A0B" w:rsidP="003412F3">
      <w:pPr>
        <w:jc w:val="left"/>
      </w:pPr>
      <w:r>
        <w:t>Mr. Moss presented the overall scores and highlights of the assessment and opened the floor for discussion.  The topics generated productive conversation and a desire to discuss the results to greater detail at a follow-up meeting.</w:t>
      </w:r>
    </w:p>
    <w:p w:rsidR="0071109C" w:rsidRDefault="0071109C" w:rsidP="003412F3">
      <w:pPr>
        <w:jc w:val="left"/>
      </w:pPr>
    </w:p>
    <w:p w:rsidR="000A5FE1" w:rsidRPr="00657A9C" w:rsidRDefault="000A5FE1" w:rsidP="000A5FE1">
      <w:pPr>
        <w:jc w:val="left"/>
        <w:rPr>
          <w:i/>
          <w:u w:val="single"/>
        </w:rPr>
      </w:pPr>
      <w:r w:rsidRPr="00657A9C">
        <w:rPr>
          <w:i/>
          <w:u w:val="single"/>
        </w:rPr>
        <w:t>Other Business</w:t>
      </w:r>
    </w:p>
    <w:p w:rsidR="00B41F98" w:rsidRPr="00657A9C" w:rsidRDefault="00B41F98" w:rsidP="00B41F98">
      <w:pPr>
        <w:jc w:val="left"/>
      </w:pPr>
      <w:r w:rsidRPr="00657A9C">
        <w:t xml:space="preserve">With no other business, the meeting was adjourned at </w:t>
      </w:r>
      <w:r w:rsidR="00530116">
        <w:t>1:15</w:t>
      </w:r>
      <w:r w:rsidR="009A1144">
        <w:t xml:space="preserve"> </w:t>
      </w:r>
      <w:r w:rsidRPr="00657A9C">
        <w:t xml:space="preserve">p.m.  </w:t>
      </w:r>
    </w:p>
    <w:p w:rsidR="00B41F98" w:rsidRPr="00657A9C" w:rsidRDefault="00B41F98" w:rsidP="00A43A9F">
      <w:pPr>
        <w:jc w:val="left"/>
      </w:pPr>
    </w:p>
    <w:p w:rsidR="00E80B54" w:rsidRPr="00657A9C" w:rsidRDefault="008527AA" w:rsidP="00A43A9F">
      <w:pPr>
        <w:jc w:val="left"/>
      </w:pPr>
      <w:r w:rsidRPr="00657A9C">
        <w:t>Respectfully submitted,</w:t>
      </w:r>
      <w:r w:rsidR="00217473" w:rsidRPr="00657A9C">
        <w:t xml:space="preserve">  </w:t>
      </w:r>
    </w:p>
    <w:p w:rsidR="002D0FCF" w:rsidRPr="00657A9C" w:rsidRDefault="003759A9" w:rsidP="00A43A9F">
      <w:pPr>
        <w:jc w:val="left"/>
      </w:pPr>
      <w:r w:rsidRPr="00657A9C">
        <w:t>Lynn S. Finley</w:t>
      </w:r>
    </w:p>
    <w:sectPr w:rsidR="002D0FCF" w:rsidRPr="00657A9C" w:rsidSect="00335D6F">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0C7" w:rsidRDefault="008500C7" w:rsidP="00DF5D9F">
      <w:r>
        <w:separator/>
      </w:r>
    </w:p>
  </w:endnote>
  <w:endnote w:type="continuationSeparator" w:id="0">
    <w:p w:rsidR="008500C7" w:rsidRDefault="008500C7" w:rsidP="00DF5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0C7" w:rsidRDefault="008500C7" w:rsidP="00DF5D9F">
      <w:r>
        <w:separator/>
      </w:r>
    </w:p>
  </w:footnote>
  <w:footnote w:type="continuationSeparator" w:id="0">
    <w:p w:rsidR="008500C7" w:rsidRDefault="008500C7" w:rsidP="00DF5D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5FFD"/>
    <w:multiLevelType w:val="hybridMultilevel"/>
    <w:tmpl w:val="7440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039E4"/>
    <w:multiLevelType w:val="hybridMultilevel"/>
    <w:tmpl w:val="79FAE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E78DC"/>
    <w:multiLevelType w:val="hybridMultilevel"/>
    <w:tmpl w:val="A91A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A0CAF"/>
    <w:multiLevelType w:val="hybridMultilevel"/>
    <w:tmpl w:val="10A4C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B75D4"/>
    <w:multiLevelType w:val="hybridMultilevel"/>
    <w:tmpl w:val="44E0B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F4A90"/>
    <w:multiLevelType w:val="hybridMultilevel"/>
    <w:tmpl w:val="86B8C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131F40"/>
    <w:multiLevelType w:val="hybridMultilevel"/>
    <w:tmpl w:val="52E81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36FAE"/>
    <w:multiLevelType w:val="hybridMultilevel"/>
    <w:tmpl w:val="56FA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406E3"/>
    <w:multiLevelType w:val="hybridMultilevel"/>
    <w:tmpl w:val="B4D4D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926042"/>
    <w:multiLevelType w:val="hybridMultilevel"/>
    <w:tmpl w:val="0FD47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3623D5"/>
    <w:multiLevelType w:val="hybridMultilevel"/>
    <w:tmpl w:val="9558E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38425C"/>
    <w:multiLevelType w:val="hybridMultilevel"/>
    <w:tmpl w:val="52D8A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3F5B49"/>
    <w:multiLevelType w:val="hybridMultilevel"/>
    <w:tmpl w:val="9FE24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9768FB"/>
    <w:multiLevelType w:val="hybridMultilevel"/>
    <w:tmpl w:val="452C1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0450BB"/>
    <w:multiLevelType w:val="hybridMultilevel"/>
    <w:tmpl w:val="A1606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3D3A9B"/>
    <w:multiLevelType w:val="hybridMultilevel"/>
    <w:tmpl w:val="3AF0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926FF8"/>
    <w:multiLevelType w:val="hybridMultilevel"/>
    <w:tmpl w:val="86561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AE1AD4"/>
    <w:multiLevelType w:val="hybridMultilevel"/>
    <w:tmpl w:val="3BDE1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417CE1"/>
    <w:multiLevelType w:val="hybridMultilevel"/>
    <w:tmpl w:val="3AEE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1F02EA"/>
    <w:multiLevelType w:val="hybridMultilevel"/>
    <w:tmpl w:val="FBE41E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E5A33AB"/>
    <w:multiLevelType w:val="hybridMultilevel"/>
    <w:tmpl w:val="154C6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B4510C"/>
    <w:multiLevelType w:val="hybridMultilevel"/>
    <w:tmpl w:val="3C200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963CBF"/>
    <w:multiLevelType w:val="hybridMultilevel"/>
    <w:tmpl w:val="01C4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C607A2"/>
    <w:multiLevelType w:val="hybridMultilevel"/>
    <w:tmpl w:val="297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12662D"/>
    <w:multiLevelType w:val="hybridMultilevel"/>
    <w:tmpl w:val="4D6C8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252707"/>
    <w:multiLevelType w:val="hybridMultilevel"/>
    <w:tmpl w:val="73FC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D766FC"/>
    <w:multiLevelType w:val="hybridMultilevel"/>
    <w:tmpl w:val="3132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1C29D3"/>
    <w:multiLevelType w:val="hybridMultilevel"/>
    <w:tmpl w:val="93522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FF0712"/>
    <w:multiLevelType w:val="hybridMultilevel"/>
    <w:tmpl w:val="D744F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21F3F"/>
    <w:multiLevelType w:val="hybridMultilevel"/>
    <w:tmpl w:val="80F6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27237A"/>
    <w:multiLevelType w:val="hybridMultilevel"/>
    <w:tmpl w:val="7E12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EC74F3"/>
    <w:multiLevelType w:val="hybridMultilevel"/>
    <w:tmpl w:val="E11A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57D"/>
    <w:multiLevelType w:val="hybridMultilevel"/>
    <w:tmpl w:val="0ED41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3D0330"/>
    <w:multiLevelType w:val="hybridMultilevel"/>
    <w:tmpl w:val="368C0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FB33BB"/>
    <w:multiLevelType w:val="hybridMultilevel"/>
    <w:tmpl w:val="8AA0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0D63D2"/>
    <w:multiLevelType w:val="hybridMultilevel"/>
    <w:tmpl w:val="7EEEE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430DDD"/>
    <w:multiLevelType w:val="hybridMultilevel"/>
    <w:tmpl w:val="E9FE7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1"/>
  </w:num>
  <w:num w:numId="3">
    <w:abstractNumId w:val="7"/>
  </w:num>
  <w:num w:numId="4">
    <w:abstractNumId w:val="13"/>
  </w:num>
  <w:num w:numId="5">
    <w:abstractNumId w:val="14"/>
  </w:num>
  <w:num w:numId="6">
    <w:abstractNumId w:val="25"/>
  </w:num>
  <w:num w:numId="7">
    <w:abstractNumId w:val="2"/>
  </w:num>
  <w:num w:numId="8">
    <w:abstractNumId w:val="35"/>
  </w:num>
  <w:num w:numId="9">
    <w:abstractNumId w:val="27"/>
  </w:num>
  <w:num w:numId="10">
    <w:abstractNumId w:val="18"/>
  </w:num>
  <w:num w:numId="11">
    <w:abstractNumId w:val="4"/>
  </w:num>
  <w:num w:numId="12">
    <w:abstractNumId w:val="32"/>
  </w:num>
  <w:num w:numId="13">
    <w:abstractNumId w:val="24"/>
  </w:num>
  <w:num w:numId="14">
    <w:abstractNumId w:val="17"/>
  </w:num>
  <w:num w:numId="15">
    <w:abstractNumId w:val="31"/>
  </w:num>
  <w:num w:numId="16">
    <w:abstractNumId w:val="20"/>
  </w:num>
  <w:num w:numId="17">
    <w:abstractNumId w:val="9"/>
  </w:num>
  <w:num w:numId="18">
    <w:abstractNumId w:val="21"/>
  </w:num>
  <w:num w:numId="19">
    <w:abstractNumId w:val="6"/>
  </w:num>
  <w:num w:numId="20">
    <w:abstractNumId w:val="8"/>
  </w:num>
  <w:num w:numId="21">
    <w:abstractNumId w:val="19"/>
  </w:num>
  <w:num w:numId="22">
    <w:abstractNumId w:val="29"/>
  </w:num>
  <w:num w:numId="23">
    <w:abstractNumId w:val="34"/>
  </w:num>
  <w:num w:numId="24">
    <w:abstractNumId w:val="5"/>
  </w:num>
  <w:num w:numId="25">
    <w:abstractNumId w:val="12"/>
  </w:num>
  <w:num w:numId="26">
    <w:abstractNumId w:val="15"/>
  </w:num>
  <w:num w:numId="27">
    <w:abstractNumId w:val="16"/>
  </w:num>
  <w:num w:numId="28">
    <w:abstractNumId w:val="28"/>
  </w:num>
  <w:num w:numId="29">
    <w:abstractNumId w:val="33"/>
  </w:num>
  <w:num w:numId="30">
    <w:abstractNumId w:val="1"/>
  </w:num>
  <w:num w:numId="31">
    <w:abstractNumId w:val="3"/>
  </w:num>
  <w:num w:numId="32">
    <w:abstractNumId w:val="26"/>
  </w:num>
  <w:num w:numId="33">
    <w:abstractNumId w:val="0"/>
  </w:num>
  <w:num w:numId="34">
    <w:abstractNumId w:val="10"/>
  </w:num>
  <w:num w:numId="35">
    <w:abstractNumId w:val="23"/>
  </w:num>
  <w:num w:numId="36">
    <w:abstractNumId w:val="22"/>
  </w:num>
  <w:num w:numId="37">
    <w:abstractNumId w:val="3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B45"/>
    <w:rsid w:val="000038A2"/>
    <w:rsid w:val="00003E3A"/>
    <w:rsid w:val="000059D1"/>
    <w:rsid w:val="00007594"/>
    <w:rsid w:val="00013033"/>
    <w:rsid w:val="00013D24"/>
    <w:rsid w:val="00014B1A"/>
    <w:rsid w:val="000157AD"/>
    <w:rsid w:val="0001651B"/>
    <w:rsid w:val="00016BBE"/>
    <w:rsid w:val="0001709A"/>
    <w:rsid w:val="00017864"/>
    <w:rsid w:val="000216B1"/>
    <w:rsid w:val="000229D7"/>
    <w:rsid w:val="000239CE"/>
    <w:rsid w:val="0002433C"/>
    <w:rsid w:val="00025E47"/>
    <w:rsid w:val="00025EF4"/>
    <w:rsid w:val="00026381"/>
    <w:rsid w:val="00026C86"/>
    <w:rsid w:val="000304F2"/>
    <w:rsid w:val="00031C52"/>
    <w:rsid w:val="00032B84"/>
    <w:rsid w:val="0003338F"/>
    <w:rsid w:val="00033999"/>
    <w:rsid w:val="00033F24"/>
    <w:rsid w:val="00034CD1"/>
    <w:rsid w:val="00035FB5"/>
    <w:rsid w:val="00035FC7"/>
    <w:rsid w:val="00036908"/>
    <w:rsid w:val="00037833"/>
    <w:rsid w:val="000378B9"/>
    <w:rsid w:val="0004060E"/>
    <w:rsid w:val="000424D7"/>
    <w:rsid w:val="00043F06"/>
    <w:rsid w:val="00044DB8"/>
    <w:rsid w:val="000467EC"/>
    <w:rsid w:val="0005004C"/>
    <w:rsid w:val="0005169C"/>
    <w:rsid w:val="00052ACE"/>
    <w:rsid w:val="00056FA2"/>
    <w:rsid w:val="00057291"/>
    <w:rsid w:val="00062AA2"/>
    <w:rsid w:val="0006485B"/>
    <w:rsid w:val="00066FDB"/>
    <w:rsid w:val="00067412"/>
    <w:rsid w:val="00067C07"/>
    <w:rsid w:val="00067E0B"/>
    <w:rsid w:val="00070420"/>
    <w:rsid w:val="0007062D"/>
    <w:rsid w:val="00070CAB"/>
    <w:rsid w:val="00072176"/>
    <w:rsid w:val="000735CB"/>
    <w:rsid w:val="00073B55"/>
    <w:rsid w:val="00074348"/>
    <w:rsid w:val="00076B73"/>
    <w:rsid w:val="00077C91"/>
    <w:rsid w:val="00080944"/>
    <w:rsid w:val="00080EA9"/>
    <w:rsid w:val="00082432"/>
    <w:rsid w:val="00084BF4"/>
    <w:rsid w:val="000858D9"/>
    <w:rsid w:val="00085C0A"/>
    <w:rsid w:val="00085F73"/>
    <w:rsid w:val="0008624F"/>
    <w:rsid w:val="00086FF6"/>
    <w:rsid w:val="000911DC"/>
    <w:rsid w:val="000912CD"/>
    <w:rsid w:val="000913E2"/>
    <w:rsid w:val="0009243C"/>
    <w:rsid w:val="000926E8"/>
    <w:rsid w:val="000929D7"/>
    <w:rsid w:val="00092EAD"/>
    <w:rsid w:val="00093703"/>
    <w:rsid w:val="0009447C"/>
    <w:rsid w:val="0009482B"/>
    <w:rsid w:val="00094858"/>
    <w:rsid w:val="00094D0C"/>
    <w:rsid w:val="00095053"/>
    <w:rsid w:val="0009647F"/>
    <w:rsid w:val="00096FD5"/>
    <w:rsid w:val="000A0FE1"/>
    <w:rsid w:val="000A337E"/>
    <w:rsid w:val="000A4CA0"/>
    <w:rsid w:val="000A50E2"/>
    <w:rsid w:val="000A5942"/>
    <w:rsid w:val="000A5FE1"/>
    <w:rsid w:val="000B14E3"/>
    <w:rsid w:val="000B4B82"/>
    <w:rsid w:val="000B6569"/>
    <w:rsid w:val="000B69DE"/>
    <w:rsid w:val="000B6BD7"/>
    <w:rsid w:val="000B6D5F"/>
    <w:rsid w:val="000C01DF"/>
    <w:rsid w:val="000C3127"/>
    <w:rsid w:val="000C3D91"/>
    <w:rsid w:val="000C46F7"/>
    <w:rsid w:val="000C759C"/>
    <w:rsid w:val="000D0458"/>
    <w:rsid w:val="000D2D26"/>
    <w:rsid w:val="000D36E5"/>
    <w:rsid w:val="000D6202"/>
    <w:rsid w:val="000E0811"/>
    <w:rsid w:val="000E27F7"/>
    <w:rsid w:val="000E299B"/>
    <w:rsid w:val="000E342B"/>
    <w:rsid w:val="000E403D"/>
    <w:rsid w:val="000E4915"/>
    <w:rsid w:val="000E5AF3"/>
    <w:rsid w:val="000E5B78"/>
    <w:rsid w:val="000E61F2"/>
    <w:rsid w:val="000E7ACA"/>
    <w:rsid w:val="000F07D7"/>
    <w:rsid w:val="000F0C16"/>
    <w:rsid w:val="000F20F4"/>
    <w:rsid w:val="000F2786"/>
    <w:rsid w:val="000F4BA0"/>
    <w:rsid w:val="000F4DB4"/>
    <w:rsid w:val="000F5EAD"/>
    <w:rsid w:val="000F6B51"/>
    <w:rsid w:val="000F6C6E"/>
    <w:rsid w:val="001008B2"/>
    <w:rsid w:val="0010173E"/>
    <w:rsid w:val="00102648"/>
    <w:rsid w:val="00106343"/>
    <w:rsid w:val="00106357"/>
    <w:rsid w:val="00106D15"/>
    <w:rsid w:val="00110EDC"/>
    <w:rsid w:val="00112375"/>
    <w:rsid w:val="001123EF"/>
    <w:rsid w:val="001137BF"/>
    <w:rsid w:val="00114859"/>
    <w:rsid w:val="0011527B"/>
    <w:rsid w:val="00115D53"/>
    <w:rsid w:val="00116126"/>
    <w:rsid w:val="00116ADA"/>
    <w:rsid w:val="00116FA6"/>
    <w:rsid w:val="00117CC4"/>
    <w:rsid w:val="00120C57"/>
    <w:rsid w:val="00121270"/>
    <w:rsid w:val="00121838"/>
    <w:rsid w:val="001220D7"/>
    <w:rsid w:val="00122714"/>
    <w:rsid w:val="00124198"/>
    <w:rsid w:val="001273DD"/>
    <w:rsid w:val="001307EC"/>
    <w:rsid w:val="00130E8E"/>
    <w:rsid w:val="00133A3C"/>
    <w:rsid w:val="001365AF"/>
    <w:rsid w:val="001367D8"/>
    <w:rsid w:val="00140348"/>
    <w:rsid w:val="00140B12"/>
    <w:rsid w:val="00140B1A"/>
    <w:rsid w:val="00140EA6"/>
    <w:rsid w:val="00142583"/>
    <w:rsid w:val="0014570B"/>
    <w:rsid w:val="0014628F"/>
    <w:rsid w:val="00146444"/>
    <w:rsid w:val="00147014"/>
    <w:rsid w:val="00147827"/>
    <w:rsid w:val="001506C1"/>
    <w:rsid w:val="00150ABF"/>
    <w:rsid w:val="00150ACE"/>
    <w:rsid w:val="00151461"/>
    <w:rsid w:val="001522BB"/>
    <w:rsid w:val="00152E22"/>
    <w:rsid w:val="00154551"/>
    <w:rsid w:val="00155197"/>
    <w:rsid w:val="00156330"/>
    <w:rsid w:val="00156553"/>
    <w:rsid w:val="00157670"/>
    <w:rsid w:val="001618A8"/>
    <w:rsid w:val="00162525"/>
    <w:rsid w:val="00162739"/>
    <w:rsid w:val="00162E3C"/>
    <w:rsid w:val="00163BCE"/>
    <w:rsid w:val="00164650"/>
    <w:rsid w:val="001657D5"/>
    <w:rsid w:val="00165861"/>
    <w:rsid w:val="00166215"/>
    <w:rsid w:val="00166DCE"/>
    <w:rsid w:val="00167AE5"/>
    <w:rsid w:val="00167B62"/>
    <w:rsid w:val="00167C8D"/>
    <w:rsid w:val="00167D18"/>
    <w:rsid w:val="001711D9"/>
    <w:rsid w:val="00171B4F"/>
    <w:rsid w:val="0017492F"/>
    <w:rsid w:val="0017549F"/>
    <w:rsid w:val="001762B5"/>
    <w:rsid w:val="00176DB8"/>
    <w:rsid w:val="00180F82"/>
    <w:rsid w:val="00182F4B"/>
    <w:rsid w:val="00183871"/>
    <w:rsid w:val="00183C2F"/>
    <w:rsid w:val="00184AD9"/>
    <w:rsid w:val="00184E78"/>
    <w:rsid w:val="00185FBD"/>
    <w:rsid w:val="001878CA"/>
    <w:rsid w:val="001915E9"/>
    <w:rsid w:val="00191ABC"/>
    <w:rsid w:val="00191E99"/>
    <w:rsid w:val="001924B6"/>
    <w:rsid w:val="001931C1"/>
    <w:rsid w:val="00193A91"/>
    <w:rsid w:val="00194C72"/>
    <w:rsid w:val="00195314"/>
    <w:rsid w:val="001971F3"/>
    <w:rsid w:val="001A1B2E"/>
    <w:rsid w:val="001A2318"/>
    <w:rsid w:val="001A3258"/>
    <w:rsid w:val="001A46EE"/>
    <w:rsid w:val="001A63F5"/>
    <w:rsid w:val="001A6405"/>
    <w:rsid w:val="001A7D8D"/>
    <w:rsid w:val="001B002E"/>
    <w:rsid w:val="001B0F12"/>
    <w:rsid w:val="001B22CA"/>
    <w:rsid w:val="001B25D9"/>
    <w:rsid w:val="001B3802"/>
    <w:rsid w:val="001B5839"/>
    <w:rsid w:val="001B662C"/>
    <w:rsid w:val="001B66AB"/>
    <w:rsid w:val="001B7864"/>
    <w:rsid w:val="001C08FD"/>
    <w:rsid w:val="001C10A0"/>
    <w:rsid w:val="001C15A1"/>
    <w:rsid w:val="001C1C84"/>
    <w:rsid w:val="001C2C0D"/>
    <w:rsid w:val="001C3A13"/>
    <w:rsid w:val="001C7110"/>
    <w:rsid w:val="001C79CC"/>
    <w:rsid w:val="001D00FA"/>
    <w:rsid w:val="001D2CDF"/>
    <w:rsid w:val="001E2F29"/>
    <w:rsid w:val="001E3C4E"/>
    <w:rsid w:val="001E6196"/>
    <w:rsid w:val="001E7C3A"/>
    <w:rsid w:val="001F04D9"/>
    <w:rsid w:val="001F1029"/>
    <w:rsid w:val="001F1C2A"/>
    <w:rsid w:val="001F1CD3"/>
    <w:rsid w:val="001F2266"/>
    <w:rsid w:val="001F2D90"/>
    <w:rsid w:val="001F3459"/>
    <w:rsid w:val="001F38A7"/>
    <w:rsid w:val="001F3A6F"/>
    <w:rsid w:val="001F4048"/>
    <w:rsid w:val="002003ED"/>
    <w:rsid w:val="002007A2"/>
    <w:rsid w:val="00202320"/>
    <w:rsid w:val="00203B34"/>
    <w:rsid w:val="00204AAA"/>
    <w:rsid w:val="0020518F"/>
    <w:rsid w:val="0020577E"/>
    <w:rsid w:val="00206DCF"/>
    <w:rsid w:val="0020731F"/>
    <w:rsid w:val="00210AE8"/>
    <w:rsid w:val="002112A6"/>
    <w:rsid w:val="0021342F"/>
    <w:rsid w:val="0021344D"/>
    <w:rsid w:val="002142BF"/>
    <w:rsid w:val="00214D45"/>
    <w:rsid w:val="00215A79"/>
    <w:rsid w:val="00215E85"/>
    <w:rsid w:val="00216D2C"/>
    <w:rsid w:val="00216D3D"/>
    <w:rsid w:val="00216EE5"/>
    <w:rsid w:val="00217473"/>
    <w:rsid w:val="00217A96"/>
    <w:rsid w:val="00217ACE"/>
    <w:rsid w:val="00223A89"/>
    <w:rsid w:val="00223ACE"/>
    <w:rsid w:val="002249E8"/>
    <w:rsid w:val="00224F35"/>
    <w:rsid w:val="00225090"/>
    <w:rsid w:val="002255F3"/>
    <w:rsid w:val="002261CD"/>
    <w:rsid w:val="0022756E"/>
    <w:rsid w:val="0022780A"/>
    <w:rsid w:val="00230843"/>
    <w:rsid w:val="00230D07"/>
    <w:rsid w:val="00231F7F"/>
    <w:rsid w:val="00233227"/>
    <w:rsid w:val="00233482"/>
    <w:rsid w:val="00234763"/>
    <w:rsid w:val="00236DCB"/>
    <w:rsid w:val="00237E67"/>
    <w:rsid w:val="00242054"/>
    <w:rsid w:val="00243FED"/>
    <w:rsid w:val="00244E75"/>
    <w:rsid w:val="00246D09"/>
    <w:rsid w:val="002521EF"/>
    <w:rsid w:val="00253336"/>
    <w:rsid w:val="0025381B"/>
    <w:rsid w:val="0025499B"/>
    <w:rsid w:val="00255871"/>
    <w:rsid w:val="00256237"/>
    <w:rsid w:val="002564A5"/>
    <w:rsid w:val="00257E02"/>
    <w:rsid w:val="002613CC"/>
    <w:rsid w:val="00261A9F"/>
    <w:rsid w:val="002628F8"/>
    <w:rsid w:val="00262A7F"/>
    <w:rsid w:val="00262C4B"/>
    <w:rsid w:val="00263A51"/>
    <w:rsid w:val="00263A94"/>
    <w:rsid w:val="00263EC0"/>
    <w:rsid w:val="00267046"/>
    <w:rsid w:val="0026714A"/>
    <w:rsid w:val="00267FE1"/>
    <w:rsid w:val="00270217"/>
    <w:rsid w:val="002709EF"/>
    <w:rsid w:val="0027113F"/>
    <w:rsid w:val="00272D1A"/>
    <w:rsid w:val="00273669"/>
    <w:rsid w:val="00273F71"/>
    <w:rsid w:val="002743C4"/>
    <w:rsid w:val="00275462"/>
    <w:rsid w:val="002754C2"/>
    <w:rsid w:val="00277D9C"/>
    <w:rsid w:val="0028089A"/>
    <w:rsid w:val="00280D72"/>
    <w:rsid w:val="00282948"/>
    <w:rsid w:val="00283687"/>
    <w:rsid w:val="00283EDF"/>
    <w:rsid w:val="002846AD"/>
    <w:rsid w:val="0028666F"/>
    <w:rsid w:val="00287875"/>
    <w:rsid w:val="00290402"/>
    <w:rsid w:val="0029200E"/>
    <w:rsid w:val="00295217"/>
    <w:rsid w:val="00295355"/>
    <w:rsid w:val="00295972"/>
    <w:rsid w:val="002966D0"/>
    <w:rsid w:val="002A040C"/>
    <w:rsid w:val="002A181D"/>
    <w:rsid w:val="002A2D45"/>
    <w:rsid w:val="002A53D6"/>
    <w:rsid w:val="002A5D40"/>
    <w:rsid w:val="002A7E48"/>
    <w:rsid w:val="002B002A"/>
    <w:rsid w:val="002B0463"/>
    <w:rsid w:val="002B0F5F"/>
    <w:rsid w:val="002B2E22"/>
    <w:rsid w:val="002B3E03"/>
    <w:rsid w:val="002B459A"/>
    <w:rsid w:val="002B5CBA"/>
    <w:rsid w:val="002C053C"/>
    <w:rsid w:val="002C211D"/>
    <w:rsid w:val="002C2CD7"/>
    <w:rsid w:val="002C357B"/>
    <w:rsid w:val="002D0FCF"/>
    <w:rsid w:val="002D120E"/>
    <w:rsid w:val="002D1BAA"/>
    <w:rsid w:val="002D21A7"/>
    <w:rsid w:val="002D271D"/>
    <w:rsid w:val="002D3860"/>
    <w:rsid w:val="002D53D8"/>
    <w:rsid w:val="002D55BA"/>
    <w:rsid w:val="002D568D"/>
    <w:rsid w:val="002D5942"/>
    <w:rsid w:val="002D6E79"/>
    <w:rsid w:val="002D7B14"/>
    <w:rsid w:val="002D7EC3"/>
    <w:rsid w:val="002E005E"/>
    <w:rsid w:val="002E0468"/>
    <w:rsid w:val="002E15BC"/>
    <w:rsid w:val="002E43E5"/>
    <w:rsid w:val="002E4404"/>
    <w:rsid w:val="002E5EE6"/>
    <w:rsid w:val="002E6008"/>
    <w:rsid w:val="002E633B"/>
    <w:rsid w:val="002E7008"/>
    <w:rsid w:val="002F0C17"/>
    <w:rsid w:val="002F0E7A"/>
    <w:rsid w:val="002F0F2C"/>
    <w:rsid w:val="002F2DC8"/>
    <w:rsid w:val="002F33B9"/>
    <w:rsid w:val="002F3508"/>
    <w:rsid w:val="002F3696"/>
    <w:rsid w:val="002F4B33"/>
    <w:rsid w:val="00300684"/>
    <w:rsid w:val="003006F5"/>
    <w:rsid w:val="0030178A"/>
    <w:rsid w:val="003020C5"/>
    <w:rsid w:val="003047F6"/>
    <w:rsid w:val="003049F8"/>
    <w:rsid w:val="003071AC"/>
    <w:rsid w:val="003075B5"/>
    <w:rsid w:val="00310637"/>
    <w:rsid w:val="00311900"/>
    <w:rsid w:val="0031202A"/>
    <w:rsid w:val="00312D9D"/>
    <w:rsid w:val="00312EC2"/>
    <w:rsid w:val="00313311"/>
    <w:rsid w:val="00315312"/>
    <w:rsid w:val="003228DF"/>
    <w:rsid w:val="0032346B"/>
    <w:rsid w:val="00323B28"/>
    <w:rsid w:val="00323B6A"/>
    <w:rsid w:val="00325F04"/>
    <w:rsid w:val="0033075B"/>
    <w:rsid w:val="00331873"/>
    <w:rsid w:val="00332EA1"/>
    <w:rsid w:val="00333B0D"/>
    <w:rsid w:val="00335400"/>
    <w:rsid w:val="00335863"/>
    <w:rsid w:val="00335D6F"/>
    <w:rsid w:val="00336411"/>
    <w:rsid w:val="00337453"/>
    <w:rsid w:val="003412F3"/>
    <w:rsid w:val="00342CE8"/>
    <w:rsid w:val="00342F96"/>
    <w:rsid w:val="0034392D"/>
    <w:rsid w:val="00343C52"/>
    <w:rsid w:val="0035090D"/>
    <w:rsid w:val="00352181"/>
    <w:rsid w:val="00354380"/>
    <w:rsid w:val="00355AB7"/>
    <w:rsid w:val="003609D1"/>
    <w:rsid w:val="00360F18"/>
    <w:rsid w:val="00361106"/>
    <w:rsid w:val="0036362A"/>
    <w:rsid w:val="00363E02"/>
    <w:rsid w:val="003662BC"/>
    <w:rsid w:val="0037010E"/>
    <w:rsid w:val="00373426"/>
    <w:rsid w:val="003736FA"/>
    <w:rsid w:val="003742CD"/>
    <w:rsid w:val="003756DC"/>
    <w:rsid w:val="003759A9"/>
    <w:rsid w:val="00375B07"/>
    <w:rsid w:val="00375CCF"/>
    <w:rsid w:val="00377013"/>
    <w:rsid w:val="003770EC"/>
    <w:rsid w:val="00377487"/>
    <w:rsid w:val="003775D3"/>
    <w:rsid w:val="00377674"/>
    <w:rsid w:val="00377851"/>
    <w:rsid w:val="00380DB6"/>
    <w:rsid w:val="003813E6"/>
    <w:rsid w:val="003824E6"/>
    <w:rsid w:val="00382888"/>
    <w:rsid w:val="00383088"/>
    <w:rsid w:val="0038427E"/>
    <w:rsid w:val="0038475B"/>
    <w:rsid w:val="00384AC2"/>
    <w:rsid w:val="00386482"/>
    <w:rsid w:val="00390F8B"/>
    <w:rsid w:val="0039291E"/>
    <w:rsid w:val="003937F0"/>
    <w:rsid w:val="00394F16"/>
    <w:rsid w:val="003A03CC"/>
    <w:rsid w:val="003A1231"/>
    <w:rsid w:val="003A15E9"/>
    <w:rsid w:val="003A1E14"/>
    <w:rsid w:val="003A54DA"/>
    <w:rsid w:val="003A571B"/>
    <w:rsid w:val="003A625D"/>
    <w:rsid w:val="003A6E68"/>
    <w:rsid w:val="003A6E9A"/>
    <w:rsid w:val="003B0716"/>
    <w:rsid w:val="003B235A"/>
    <w:rsid w:val="003B525D"/>
    <w:rsid w:val="003B67A1"/>
    <w:rsid w:val="003B7595"/>
    <w:rsid w:val="003C00C3"/>
    <w:rsid w:val="003C04F4"/>
    <w:rsid w:val="003C264C"/>
    <w:rsid w:val="003C30AA"/>
    <w:rsid w:val="003C33FF"/>
    <w:rsid w:val="003C3963"/>
    <w:rsid w:val="003C42B2"/>
    <w:rsid w:val="003C53D7"/>
    <w:rsid w:val="003C6787"/>
    <w:rsid w:val="003D0B16"/>
    <w:rsid w:val="003D0DEE"/>
    <w:rsid w:val="003D122D"/>
    <w:rsid w:val="003D4D1B"/>
    <w:rsid w:val="003D4DA9"/>
    <w:rsid w:val="003D5E1C"/>
    <w:rsid w:val="003D6F34"/>
    <w:rsid w:val="003E06E6"/>
    <w:rsid w:val="003E0DD0"/>
    <w:rsid w:val="003E17D4"/>
    <w:rsid w:val="003E3356"/>
    <w:rsid w:val="003E38E0"/>
    <w:rsid w:val="003E425E"/>
    <w:rsid w:val="003E5C72"/>
    <w:rsid w:val="003E5ED7"/>
    <w:rsid w:val="003E6F54"/>
    <w:rsid w:val="003E6F65"/>
    <w:rsid w:val="003E7D4B"/>
    <w:rsid w:val="003E7FB2"/>
    <w:rsid w:val="003F00D0"/>
    <w:rsid w:val="003F095F"/>
    <w:rsid w:val="003F162A"/>
    <w:rsid w:val="003F4223"/>
    <w:rsid w:val="003F4741"/>
    <w:rsid w:val="003F4B99"/>
    <w:rsid w:val="003F5917"/>
    <w:rsid w:val="003F703E"/>
    <w:rsid w:val="003F704E"/>
    <w:rsid w:val="003F70AC"/>
    <w:rsid w:val="003F7770"/>
    <w:rsid w:val="00401933"/>
    <w:rsid w:val="004024F7"/>
    <w:rsid w:val="00404439"/>
    <w:rsid w:val="00404F9A"/>
    <w:rsid w:val="0040635F"/>
    <w:rsid w:val="00407AF0"/>
    <w:rsid w:val="00410541"/>
    <w:rsid w:val="00410FE3"/>
    <w:rsid w:val="004124BB"/>
    <w:rsid w:val="00413922"/>
    <w:rsid w:val="00414792"/>
    <w:rsid w:val="004147D6"/>
    <w:rsid w:val="00415389"/>
    <w:rsid w:val="00417848"/>
    <w:rsid w:val="00417F7B"/>
    <w:rsid w:val="00420315"/>
    <w:rsid w:val="00422808"/>
    <w:rsid w:val="00423766"/>
    <w:rsid w:val="00424528"/>
    <w:rsid w:val="00425F38"/>
    <w:rsid w:val="00430DDC"/>
    <w:rsid w:val="00431D89"/>
    <w:rsid w:val="00432433"/>
    <w:rsid w:val="004326A3"/>
    <w:rsid w:val="00434442"/>
    <w:rsid w:val="00434B17"/>
    <w:rsid w:val="00435401"/>
    <w:rsid w:val="0044144E"/>
    <w:rsid w:val="00441AFF"/>
    <w:rsid w:val="004433BA"/>
    <w:rsid w:val="004437A3"/>
    <w:rsid w:val="00444A78"/>
    <w:rsid w:val="00444AD9"/>
    <w:rsid w:val="004454D7"/>
    <w:rsid w:val="004465D8"/>
    <w:rsid w:val="00446C6E"/>
    <w:rsid w:val="00447DE5"/>
    <w:rsid w:val="00450B9A"/>
    <w:rsid w:val="00451230"/>
    <w:rsid w:val="0045147C"/>
    <w:rsid w:val="00452FA6"/>
    <w:rsid w:val="0045318E"/>
    <w:rsid w:val="00454450"/>
    <w:rsid w:val="00454C6B"/>
    <w:rsid w:val="00455E93"/>
    <w:rsid w:val="004567C2"/>
    <w:rsid w:val="00456992"/>
    <w:rsid w:val="00456E90"/>
    <w:rsid w:val="004576BD"/>
    <w:rsid w:val="00461A99"/>
    <w:rsid w:val="00461B07"/>
    <w:rsid w:val="004630C1"/>
    <w:rsid w:val="00463480"/>
    <w:rsid w:val="004638FC"/>
    <w:rsid w:val="004707AA"/>
    <w:rsid w:val="0047130D"/>
    <w:rsid w:val="0047221B"/>
    <w:rsid w:val="004735D2"/>
    <w:rsid w:val="00473F43"/>
    <w:rsid w:val="004748F6"/>
    <w:rsid w:val="004804C6"/>
    <w:rsid w:val="00480E78"/>
    <w:rsid w:val="0048408F"/>
    <w:rsid w:val="00484930"/>
    <w:rsid w:val="00484D0B"/>
    <w:rsid w:val="00484DD4"/>
    <w:rsid w:val="00484F6A"/>
    <w:rsid w:val="0048500E"/>
    <w:rsid w:val="004909BD"/>
    <w:rsid w:val="004913A2"/>
    <w:rsid w:val="004923D0"/>
    <w:rsid w:val="00493AFC"/>
    <w:rsid w:val="00494FA8"/>
    <w:rsid w:val="00495365"/>
    <w:rsid w:val="004A0AA8"/>
    <w:rsid w:val="004A5549"/>
    <w:rsid w:val="004A6187"/>
    <w:rsid w:val="004A6BF5"/>
    <w:rsid w:val="004B0E82"/>
    <w:rsid w:val="004B2579"/>
    <w:rsid w:val="004B33FD"/>
    <w:rsid w:val="004B7A76"/>
    <w:rsid w:val="004B7EEB"/>
    <w:rsid w:val="004C047F"/>
    <w:rsid w:val="004C080D"/>
    <w:rsid w:val="004C3A28"/>
    <w:rsid w:val="004C4855"/>
    <w:rsid w:val="004C7314"/>
    <w:rsid w:val="004D016B"/>
    <w:rsid w:val="004D017A"/>
    <w:rsid w:val="004D0949"/>
    <w:rsid w:val="004D0B50"/>
    <w:rsid w:val="004D16D5"/>
    <w:rsid w:val="004D2C71"/>
    <w:rsid w:val="004D3D20"/>
    <w:rsid w:val="004D3EF4"/>
    <w:rsid w:val="004D474C"/>
    <w:rsid w:val="004D535A"/>
    <w:rsid w:val="004D56D4"/>
    <w:rsid w:val="004D6FB9"/>
    <w:rsid w:val="004D78B8"/>
    <w:rsid w:val="004E0201"/>
    <w:rsid w:val="004E06AE"/>
    <w:rsid w:val="004E0789"/>
    <w:rsid w:val="004E0DA4"/>
    <w:rsid w:val="004E1750"/>
    <w:rsid w:val="004E1940"/>
    <w:rsid w:val="004E2548"/>
    <w:rsid w:val="004E36B6"/>
    <w:rsid w:val="004E401D"/>
    <w:rsid w:val="004E4030"/>
    <w:rsid w:val="004E4129"/>
    <w:rsid w:val="004E4EB2"/>
    <w:rsid w:val="004E7D97"/>
    <w:rsid w:val="004F0157"/>
    <w:rsid w:val="004F021C"/>
    <w:rsid w:val="004F031C"/>
    <w:rsid w:val="004F106D"/>
    <w:rsid w:val="00501053"/>
    <w:rsid w:val="005014FB"/>
    <w:rsid w:val="00502395"/>
    <w:rsid w:val="005048E6"/>
    <w:rsid w:val="005059EF"/>
    <w:rsid w:val="0050665E"/>
    <w:rsid w:val="00507EA6"/>
    <w:rsid w:val="00507F16"/>
    <w:rsid w:val="005108B9"/>
    <w:rsid w:val="00511EF6"/>
    <w:rsid w:val="00513E69"/>
    <w:rsid w:val="005144DD"/>
    <w:rsid w:val="005146FD"/>
    <w:rsid w:val="00514857"/>
    <w:rsid w:val="00515332"/>
    <w:rsid w:val="005154FD"/>
    <w:rsid w:val="005166A6"/>
    <w:rsid w:val="0052065F"/>
    <w:rsid w:val="005207AC"/>
    <w:rsid w:val="00521DAD"/>
    <w:rsid w:val="00524078"/>
    <w:rsid w:val="005253E2"/>
    <w:rsid w:val="00527071"/>
    <w:rsid w:val="005272D1"/>
    <w:rsid w:val="00530116"/>
    <w:rsid w:val="00531979"/>
    <w:rsid w:val="005319B0"/>
    <w:rsid w:val="00532231"/>
    <w:rsid w:val="00532489"/>
    <w:rsid w:val="00532532"/>
    <w:rsid w:val="0053312E"/>
    <w:rsid w:val="005341EA"/>
    <w:rsid w:val="00535379"/>
    <w:rsid w:val="00535567"/>
    <w:rsid w:val="005360A7"/>
    <w:rsid w:val="0053673C"/>
    <w:rsid w:val="00537764"/>
    <w:rsid w:val="005402BD"/>
    <w:rsid w:val="005407F8"/>
    <w:rsid w:val="0054255A"/>
    <w:rsid w:val="0054262C"/>
    <w:rsid w:val="005429FA"/>
    <w:rsid w:val="0054328B"/>
    <w:rsid w:val="0054402C"/>
    <w:rsid w:val="005448A9"/>
    <w:rsid w:val="00545BC8"/>
    <w:rsid w:val="0054726F"/>
    <w:rsid w:val="005519F5"/>
    <w:rsid w:val="00551EB6"/>
    <w:rsid w:val="00552226"/>
    <w:rsid w:val="005522FC"/>
    <w:rsid w:val="00552F79"/>
    <w:rsid w:val="00554009"/>
    <w:rsid w:val="005540A4"/>
    <w:rsid w:val="0056174A"/>
    <w:rsid w:val="00561B45"/>
    <w:rsid w:val="005626D0"/>
    <w:rsid w:val="00563696"/>
    <w:rsid w:val="00563DA6"/>
    <w:rsid w:val="0056448A"/>
    <w:rsid w:val="00564E8A"/>
    <w:rsid w:val="0056585D"/>
    <w:rsid w:val="00566078"/>
    <w:rsid w:val="0056661C"/>
    <w:rsid w:val="00566A59"/>
    <w:rsid w:val="00566EBD"/>
    <w:rsid w:val="00572747"/>
    <w:rsid w:val="00573DBE"/>
    <w:rsid w:val="00574BE7"/>
    <w:rsid w:val="00575BC6"/>
    <w:rsid w:val="005764D7"/>
    <w:rsid w:val="00576936"/>
    <w:rsid w:val="005770BE"/>
    <w:rsid w:val="005778DA"/>
    <w:rsid w:val="00580824"/>
    <w:rsid w:val="005812F1"/>
    <w:rsid w:val="00581462"/>
    <w:rsid w:val="005822F2"/>
    <w:rsid w:val="005852FC"/>
    <w:rsid w:val="0058582F"/>
    <w:rsid w:val="00585955"/>
    <w:rsid w:val="00591B9D"/>
    <w:rsid w:val="00592A47"/>
    <w:rsid w:val="00592E48"/>
    <w:rsid w:val="00593CED"/>
    <w:rsid w:val="00594954"/>
    <w:rsid w:val="00595DA2"/>
    <w:rsid w:val="00596911"/>
    <w:rsid w:val="005A08AD"/>
    <w:rsid w:val="005A211A"/>
    <w:rsid w:val="005A32BD"/>
    <w:rsid w:val="005A508F"/>
    <w:rsid w:val="005A5734"/>
    <w:rsid w:val="005A60FE"/>
    <w:rsid w:val="005A6EAE"/>
    <w:rsid w:val="005B08CE"/>
    <w:rsid w:val="005B0BD2"/>
    <w:rsid w:val="005B1181"/>
    <w:rsid w:val="005B136E"/>
    <w:rsid w:val="005B16E4"/>
    <w:rsid w:val="005B5855"/>
    <w:rsid w:val="005B6E03"/>
    <w:rsid w:val="005C0A1F"/>
    <w:rsid w:val="005C199C"/>
    <w:rsid w:val="005C2022"/>
    <w:rsid w:val="005C3225"/>
    <w:rsid w:val="005C335D"/>
    <w:rsid w:val="005C3593"/>
    <w:rsid w:val="005C4486"/>
    <w:rsid w:val="005C6F90"/>
    <w:rsid w:val="005C7A3C"/>
    <w:rsid w:val="005D0C94"/>
    <w:rsid w:val="005D1B32"/>
    <w:rsid w:val="005D1EAB"/>
    <w:rsid w:val="005D353E"/>
    <w:rsid w:val="005D3755"/>
    <w:rsid w:val="005D3F43"/>
    <w:rsid w:val="005D58D0"/>
    <w:rsid w:val="005D7BCB"/>
    <w:rsid w:val="005D7F76"/>
    <w:rsid w:val="005E1E41"/>
    <w:rsid w:val="005E2E78"/>
    <w:rsid w:val="005E311C"/>
    <w:rsid w:val="005E4F31"/>
    <w:rsid w:val="005E5E8E"/>
    <w:rsid w:val="005E63AF"/>
    <w:rsid w:val="005F2FFE"/>
    <w:rsid w:val="005F354A"/>
    <w:rsid w:val="005F356B"/>
    <w:rsid w:val="005F3CBA"/>
    <w:rsid w:val="005F4AA3"/>
    <w:rsid w:val="005F4DA8"/>
    <w:rsid w:val="005F4FE2"/>
    <w:rsid w:val="0060134A"/>
    <w:rsid w:val="006017B1"/>
    <w:rsid w:val="00602300"/>
    <w:rsid w:val="006023DC"/>
    <w:rsid w:val="00602B01"/>
    <w:rsid w:val="00602D5D"/>
    <w:rsid w:val="006049D4"/>
    <w:rsid w:val="00607E30"/>
    <w:rsid w:val="006114E7"/>
    <w:rsid w:val="006118C7"/>
    <w:rsid w:val="00611E3C"/>
    <w:rsid w:val="00612D8E"/>
    <w:rsid w:val="00612F71"/>
    <w:rsid w:val="00614EBD"/>
    <w:rsid w:val="006155FB"/>
    <w:rsid w:val="00616AA4"/>
    <w:rsid w:val="00617ED6"/>
    <w:rsid w:val="006209F8"/>
    <w:rsid w:val="00620A67"/>
    <w:rsid w:val="006218B0"/>
    <w:rsid w:val="00622130"/>
    <w:rsid w:val="00622E13"/>
    <w:rsid w:val="006231E6"/>
    <w:rsid w:val="00625378"/>
    <w:rsid w:val="006254A4"/>
    <w:rsid w:val="00625D30"/>
    <w:rsid w:val="00626C9D"/>
    <w:rsid w:val="00627719"/>
    <w:rsid w:val="00632DCB"/>
    <w:rsid w:val="00633128"/>
    <w:rsid w:val="006331AD"/>
    <w:rsid w:val="00633481"/>
    <w:rsid w:val="006346F4"/>
    <w:rsid w:val="006355FB"/>
    <w:rsid w:val="0063649E"/>
    <w:rsid w:val="006374A7"/>
    <w:rsid w:val="00640261"/>
    <w:rsid w:val="006405EE"/>
    <w:rsid w:val="00640ACC"/>
    <w:rsid w:val="00641074"/>
    <w:rsid w:val="006422F7"/>
    <w:rsid w:val="0064319B"/>
    <w:rsid w:val="00644B6E"/>
    <w:rsid w:val="00645046"/>
    <w:rsid w:val="00645971"/>
    <w:rsid w:val="00652E99"/>
    <w:rsid w:val="0065387E"/>
    <w:rsid w:val="00657198"/>
    <w:rsid w:val="0065729D"/>
    <w:rsid w:val="00657A9C"/>
    <w:rsid w:val="006601CB"/>
    <w:rsid w:val="006604F7"/>
    <w:rsid w:val="00661412"/>
    <w:rsid w:val="00661553"/>
    <w:rsid w:val="006634E7"/>
    <w:rsid w:val="00664BCD"/>
    <w:rsid w:val="00665176"/>
    <w:rsid w:val="00665613"/>
    <w:rsid w:val="00665BCB"/>
    <w:rsid w:val="0066610F"/>
    <w:rsid w:val="00667BC5"/>
    <w:rsid w:val="00667DCB"/>
    <w:rsid w:val="00671D90"/>
    <w:rsid w:val="0067577C"/>
    <w:rsid w:val="00675E2F"/>
    <w:rsid w:val="006769F2"/>
    <w:rsid w:val="00680427"/>
    <w:rsid w:val="0068132A"/>
    <w:rsid w:val="00681787"/>
    <w:rsid w:val="00682171"/>
    <w:rsid w:val="00682A3F"/>
    <w:rsid w:val="00685F07"/>
    <w:rsid w:val="00687048"/>
    <w:rsid w:val="00687F2C"/>
    <w:rsid w:val="006903B9"/>
    <w:rsid w:val="00691A74"/>
    <w:rsid w:val="00691FC4"/>
    <w:rsid w:val="006924CE"/>
    <w:rsid w:val="00694874"/>
    <w:rsid w:val="006A01C8"/>
    <w:rsid w:val="006A0688"/>
    <w:rsid w:val="006A1447"/>
    <w:rsid w:val="006A1A3E"/>
    <w:rsid w:val="006A2BEE"/>
    <w:rsid w:val="006A31F1"/>
    <w:rsid w:val="006A4CB4"/>
    <w:rsid w:val="006A543C"/>
    <w:rsid w:val="006A7245"/>
    <w:rsid w:val="006A771F"/>
    <w:rsid w:val="006B05E4"/>
    <w:rsid w:val="006B3EEE"/>
    <w:rsid w:val="006B4B7B"/>
    <w:rsid w:val="006B6D8E"/>
    <w:rsid w:val="006B7C1A"/>
    <w:rsid w:val="006C1479"/>
    <w:rsid w:val="006C2569"/>
    <w:rsid w:val="006C30A0"/>
    <w:rsid w:val="006C31A6"/>
    <w:rsid w:val="006C6736"/>
    <w:rsid w:val="006C6AF1"/>
    <w:rsid w:val="006D05FA"/>
    <w:rsid w:val="006D0BD6"/>
    <w:rsid w:val="006D132C"/>
    <w:rsid w:val="006D4810"/>
    <w:rsid w:val="006D496B"/>
    <w:rsid w:val="006D50C6"/>
    <w:rsid w:val="006E1FB4"/>
    <w:rsid w:val="006E2651"/>
    <w:rsid w:val="006E6178"/>
    <w:rsid w:val="006E691B"/>
    <w:rsid w:val="006F0A82"/>
    <w:rsid w:val="006F2623"/>
    <w:rsid w:val="006F34D6"/>
    <w:rsid w:val="006F3B31"/>
    <w:rsid w:val="006F4521"/>
    <w:rsid w:val="006F470F"/>
    <w:rsid w:val="006F5B45"/>
    <w:rsid w:val="006F6132"/>
    <w:rsid w:val="006F7642"/>
    <w:rsid w:val="006F7DCA"/>
    <w:rsid w:val="0070150C"/>
    <w:rsid w:val="0071109C"/>
    <w:rsid w:val="0071119F"/>
    <w:rsid w:val="00711372"/>
    <w:rsid w:val="00711B81"/>
    <w:rsid w:val="00712203"/>
    <w:rsid w:val="00712995"/>
    <w:rsid w:val="00713868"/>
    <w:rsid w:val="00715282"/>
    <w:rsid w:val="0071618B"/>
    <w:rsid w:val="00716910"/>
    <w:rsid w:val="00717456"/>
    <w:rsid w:val="007174FF"/>
    <w:rsid w:val="007179EE"/>
    <w:rsid w:val="00722CF1"/>
    <w:rsid w:val="007250DE"/>
    <w:rsid w:val="007261AE"/>
    <w:rsid w:val="00726BDF"/>
    <w:rsid w:val="0072770B"/>
    <w:rsid w:val="00727795"/>
    <w:rsid w:val="0073090F"/>
    <w:rsid w:val="00731CCC"/>
    <w:rsid w:val="00732DC4"/>
    <w:rsid w:val="00740538"/>
    <w:rsid w:val="007425F6"/>
    <w:rsid w:val="00744534"/>
    <w:rsid w:val="007454AE"/>
    <w:rsid w:val="00747102"/>
    <w:rsid w:val="00747738"/>
    <w:rsid w:val="007477A1"/>
    <w:rsid w:val="007500BD"/>
    <w:rsid w:val="007519E3"/>
    <w:rsid w:val="00752105"/>
    <w:rsid w:val="0075236C"/>
    <w:rsid w:val="00752945"/>
    <w:rsid w:val="00753857"/>
    <w:rsid w:val="00753A9A"/>
    <w:rsid w:val="0075478E"/>
    <w:rsid w:val="007572A6"/>
    <w:rsid w:val="00757E9A"/>
    <w:rsid w:val="00760884"/>
    <w:rsid w:val="00760DAE"/>
    <w:rsid w:val="007622AA"/>
    <w:rsid w:val="00762773"/>
    <w:rsid w:val="00762BD2"/>
    <w:rsid w:val="00765ECD"/>
    <w:rsid w:val="00767F7B"/>
    <w:rsid w:val="00770897"/>
    <w:rsid w:val="00770F8F"/>
    <w:rsid w:val="00773000"/>
    <w:rsid w:val="00773C7B"/>
    <w:rsid w:val="00776C76"/>
    <w:rsid w:val="00776ED6"/>
    <w:rsid w:val="00777D85"/>
    <w:rsid w:val="00780B59"/>
    <w:rsid w:val="00781F80"/>
    <w:rsid w:val="00781FE5"/>
    <w:rsid w:val="00782187"/>
    <w:rsid w:val="00782994"/>
    <w:rsid w:val="00782AF6"/>
    <w:rsid w:val="00786A8F"/>
    <w:rsid w:val="00790A23"/>
    <w:rsid w:val="00792CE5"/>
    <w:rsid w:val="007933FA"/>
    <w:rsid w:val="0079397C"/>
    <w:rsid w:val="00795D12"/>
    <w:rsid w:val="0079669C"/>
    <w:rsid w:val="007A12C2"/>
    <w:rsid w:val="007A2A85"/>
    <w:rsid w:val="007A39A4"/>
    <w:rsid w:val="007A64AF"/>
    <w:rsid w:val="007A6D61"/>
    <w:rsid w:val="007B0128"/>
    <w:rsid w:val="007B0514"/>
    <w:rsid w:val="007B0B8D"/>
    <w:rsid w:val="007B0BB3"/>
    <w:rsid w:val="007B1053"/>
    <w:rsid w:val="007B1B52"/>
    <w:rsid w:val="007B23BA"/>
    <w:rsid w:val="007B2A1C"/>
    <w:rsid w:val="007B36AE"/>
    <w:rsid w:val="007B3ECD"/>
    <w:rsid w:val="007B4723"/>
    <w:rsid w:val="007B596D"/>
    <w:rsid w:val="007B5D3A"/>
    <w:rsid w:val="007B60AB"/>
    <w:rsid w:val="007B7BBC"/>
    <w:rsid w:val="007C0D9D"/>
    <w:rsid w:val="007C3766"/>
    <w:rsid w:val="007C3A04"/>
    <w:rsid w:val="007C4539"/>
    <w:rsid w:val="007C4B43"/>
    <w:rsid w:val="007C5D5A"/>
    <w:rsid w:val="007C715C"/>
    <w:rsid w:val="007C7A92"/>
    <w:rsid w:val="007C7D48"/>
    <w:rsid w:val="007C7DDC"/>
    <w:rsid w:val="007D0C25"/>
    <w:rsid w:val="007D1287"/>
    <w:rsid w:val="007D2006"/>
    <w:rsid w:val="007D21E8"/>
    <w:rsid w:val="007D3133"/>
    <w:rsid w:val="007D511F"/>
    <w:rsid w:val="007D609C"/>
    <w:rsid w:val="007D6112"/>
    <w:rsid w:val="007D6427"/>
    <w:rsid w:val="007D79DC"/>
    <w:rsid w:val="007E0B91"/>
    <w:rsid w:val="007E0CC4"/>
    <w:rsid w:val="007E1B71"/>
    <w:rsid w:val="007E20A6"/>
    <w:rsid w:val="007E2FB5"/>
    <w:rsid w:val="007E3DE5"/>
    <w:rsid w:val="007E42DF"/>
    <w:rsid w:val="007E5E8D"/>
    <w:rsid w:val="007E6465"/>
    <w:rsid w:val="007E74D1"/>
    <w:rsid w:val="007F35DC"/>
    <w:rsid w:val="007F5DB2"/>
    <w:rsid w:val="007F7581"/>
    <w:rsid w:val="007F79B4"/>
    <w:rsid w:val="00800D55"/>
    <w:rsid w:val="008010C3"/>
    <w:rsid w:val="008010E6"/>
    <w:rsid w:val="00801669"/>
    <w:rsid w:val="00801FD4"/>
    <w:rsid w:val="0080235A"/>
    <w:rsid w:val="00802535"/>
    <w:rsid w:val="00803EC1"/>
    <w:rsid w:val="0080485F"/>
    <w:rsid w:val="00807B74"/>
    <w:rsid w:val="00807EF0"/>
    <w:rsid w:val="00810D32"/>
    <w:rsid w:val="00811C14"/>
    <w:rsid w:val="00814221"/>
    <w:rsid w:val="0081424C"/>
    <w:rsid w:val="0081485F"/>
    <w:rsid w:val="008160A2"/>
    <w:rsid w:val="00816BB4"/>
    <w:rsid w:val="008175A8"/>
    <w:rsid w:val="00817C9C"/>
    <w:rsid w:val="00820825"/>
    <w:rsid w:val="00820D0C"/>
    <w:rsid w:val="008222B9"/>
    <w:rsid w:val="008246C5"/>
    <w:rsid w:val="00824940"/>
    <w:rsid w:val="00826C12"/>
    <w:rsid w:val="00827120"/>
    <w:rsid w:val="0082773F"/>
    <w:rsid w:val="00830A62"/>
    <w:rsid w:val="00832BA8"/>
    <w:rsid w:val="00833C50"/>
    <w:rsid w:val="00834045"/>
    <w:rsid w:val="0083455D"/>
    <w:rsid w:val="00836125"/>
    <w:rsid w:val="00836940"/>
    <w:rsid w:val="008375C5"/>
    <w:rsid w:val="00840A9C"/>
    <w:rsid w:val="00841CE2"/>
    <w:rsid w:val="00842D99"/>
    <w:rsid w:val="00842EF4"/>
    <w:rsid w:val="008431AD"/>
    <w:rsid w:val="00843644"/>
    <w:rsid w:val="008440FE"/>
    <w:rsid w:val="008443A3"/>
    <w:rsid w:val="00844E63"/>
    <w:rsid w:val="00845C96"/>
    <w:rsid w:val="00846AAD"/>
    <w:rsid w:val="008500C7"/>
    <w:rsid w:val="00850487"/>
    <w:rsid w:val="00850889"/>
    <w:rsid w:val="00850BAF"/>
    <w:rsid w:val="00851777"/>
    <w:rsid w:val="008527AA"/>
    <w:rsid w:val="0085613E"/>
    <w:rsid w:val="00857E87"/>
    <w:rsid w:val="008613C1"/>
    <w:rsid w:val="00861520"/>
    <w:rsid w:val="0086235D"/>
    <w:rsid w:val="00864E6E"/>
    <w:rsid w:val="00865BF4"/>
    <w:rsid w:val="00866607"/>
    <w:rsid w:val="00866610"/>
    <w:rsid w:val="00867BB0"/>
    <w:rsid w:val="00870E59"/>
    <w:rsid w:val="00871FAE"/>
    <w:rsid w:val="00872B1B"/>
    <w:rsid w:val="00873369"/>
    <w:rsid w:val="00874C4E"/>
    <w:rsid w:val="0087760C"/>
    <w:rsid w:val="00877931"/>
    <w:rsid w:val="0088028E"/>
    <w:rsid w:val="008809AF"/>
    <w:rsid w:val="00881375"/>
    <w:rsid w:val="008834AE"/>
    <w:rsid w:val="00884C3A"/>
    <w:rsid w:val="0088678C"/>
    <w:rsid w:val="008904F3"/>
    <w:rsid w:val="0089277C"/>
    <w:rsid w:val="008928E8"/>
    <w:rsid w:val="008952CA"/>
    <w:rsid w:val="00895B1C"/>
    <w:rsid w:val="00896069"/>
    <w:rsid w:val="0089677C"/>
    <w:rsid w:val="008A35C7"/>
    <w:rsid w:val="008A3DCC"/>
    <w:rsid w:val="008A453E"/>
    <w:rsid w:val="008A531F"/>
    <w:rsid w:val="008A555C"/>
    <w:rsid w:val="008A724D"/>
    <w:rsid w:val="008A7649"/>
    <w:rsid w:val="008A7A9C"/>
    <w:rsid w:val="008A7CBC"/>
    <w:rsid w:val="008B0525"/>
    <w:rsid w:val="008B05EF"/>
    <w:rsid w:val="008B087D"/>
    <w:rsid w:val="008B1A07"/>
    <w:rsid w:val="008B1B0A"/>
    <w:rsid w:val="008B34BB"/>
    <w:rsid w:val="008B3C86"/>
    <w:rsid w:val="008B4E52"/>
    <w:rsid w:val="008B57CA"/>
    <w:rsid w:val="008C196F"/>
    <w:rsid w:val="008C2450"/>
    <w:rsid w:val="008C27ED"/>
    <w:rsid w:val="008C4955"/>
    <w:rsid w:val="008C564D"/>
    <w:rsid w:val="008C5F40"/>
    <w:rsid w:val="008D00AD"/>
    <w:rsid w:val="008D132F"/>
    <w:rsid w:val="008D282B"/>
    <w:rsid w:val="008D47EB"/>
    <w:rsid w:val="008D4C77"/>
    <w:rsid w:val="008D65DA"/>
    <w:rsid w:val="008D703C"/>
    <w:rsid w:val="008D7BDD"/>
    <w:rsid w:val="008E0A63"/>
    <w:rsid w:val="008E0C10"/>
    <w:rsid w:val="008E1795"/>
    <w:rsid w:val="008E2908"/>
    <w:rsid w:val="008E3A51"/>
    <w:rsid w:val="008E3C96"/>
    <w:rsid w:val="008E45D9"/>
    <w:rsid w:val="008E5151"/>
    <w:rsid w:val="008E69F3"/>
    <w:rsid w:val="008F0910"/>
    <w:rsid w:val="008F0D4B"/>
    <w:rsid w:val="008F1FB3"/>
    <w:rsid w:val="008F3000"/>
    <w:rsid w:val="008F3DBB"/>
    <w:rsid w:val="008F490C"/>
    <w:rsid w:val="008F4CEB"/>
    <w:rsid w:val="008F5A47"/>
    <w:rsid w:val="008F5E84"/>
    <w:rsid w:val="008F645A"/>
    <w:rsid w:val="008F6FFC"/>
    <w:rsid w:val="00900A6C"/>
    <w:rsid w:val="009016ED"/>
    <w:rsid w:val="00901CD5"/>
    <w:rsid w:val="0090401F"/>
    <w:rsid w:val="00904DA5"/>
    <w:rsid w:val="00905E73"/>
    <w:rsid w:val="00907D8B"/>
    <w:rsid w:val="00910AF6"/>
    <w:rsid w:val="00910E24"/>
    <w:rsid w:val="00910F27"/>
    <w:rsid w:val="00912FFC"/>
    <w:rsid w:val="00913FA5"/>
    <w:rsid w:val="009147E9"/>
    <w:rsid w:val="00915B41"/>
    <w:rsid w:val="00915F69"/>
    <w:rsid w:val="00916EC4"/>
    <w:rsid w:val="00920C0A"/>
    <w:rsid w:val="009223BC"/>
    <w:rsid w:val="00922CC7"/>
    <w:rsid w:val="00923204"/>
    <w:rsid w:val="0092356E"/>
    <w:rsid w:val="00923787"/>
    <w:rsid w:val="00923E49"/>
    <w:rsid w:val="009240F2"/>
    <w:rsid w:val="00924D93"/>
    <w:rsid w:val="009255DA"/>
    <w:rsid w:val="00926EDD"/>
    <w:rsid w:val="00927428"/>
    <w:rsid w:val="00927842"/>
    <w:rsid w:val="00927992"/>
    <w:rsid w:val="00931FD7"/>
    <w:rsid w:val="0093383E"/>
    <w:rsid w:val="00933AF9"/>
    <w:rsid w:val="00934A4E"/>
    <w:rsid w:val="00935BA3"/>
    <w:rsid w:val="00935DF0"/>
    <w:rsid w:val="009372A6"/>
    <w:rsid w:val="00945F2E"/>
    <w:rsid w:val="00946271"/>
    <w:rsid w:val="00946282"/>
    <w:rsid w:val="00946FAB"/>
    <w:rsid w:val="00947362"/>
    <w:rsid w:val="009508CC"/>
    <w:rsid w:val="00950FBF"/>
    <w:rsid w:val="00951089"/>
    <w:rsid w:val="00952BC0"/>
    <w:rsid w:val="00952C4E"/>
    <w:rsid w:val="0095321C"/>
    <w:rsid w:val="009555EF"/>
    <w:rsid w:val="0095618E"/>
    <w:rsid w:val="009561AC"/>
    <w:rsid w:val="009561C2"/>
    <w:rsid w:val="00960915"/>
    <w:rsid w:val="00960A8D"/>
    <w:rsid w:val="00964CAF"/>
    <w:rsid w:val="00965F23"/>
    <w:rsid w:val="00967877"/>
    <w:rsid w:val="0097089D"/>
    <w:rsid w:val="0097095F"/>
    <w:rsid w:val="00970C1F"/>
    <w:rsid w:val="009718EC"/>
    <w:rsid w:val="0097191B"/>
    <w:rsid w:val="0097245A"/>
    <w:rsid w:val="009726F8"/>
    <w:rsid w:val="009735B4"/>
    <w:rsid w:val="00973A2D"/>
    <w:rsid w:val="00974D25"/>
    <w:rsid w:val="00975C1C"/>
    <w:rsid w:val="009810B4"/>
    <w:rsid w:val="009816BB"/>
    <w:rsid w:val="0098470F"/>
    <w:rsid w:val="00986B83"/>
    <w:rsid w:val="00992089"/>
    <w:rsid w:val="00992387"/>
    <w:rsid w:val="00992F5D"/>
    <w:rsid w:val="00994519"/>
    <w:rsid w:val="00994F22"/>
    <w:rsid w:val="00997224"/>
    <w:rsid w:val="009975C8"/>
    <w:rsid w:val="009A042C"/>
    <w:rsid w:val="009A0B3A"/>
    <w:rsid w:val="009A1144"/>
    <w:rsid w:val="009A3651"/>
    <w:rsid w:val="009A3A0B"/>
    <w:rsid w:val="009A5E9E"/>
    <w:rsid w:val="009A67BA"/>
    <w:rsid w:val="009A6B65"/>
    <w:rsid w:val="009B03DC"/>
    <w:rsid w:val="009B0534"/>
    <w:rsid w:val="009B66CF"/>
    <w:rsid w:val="009B6725"/>
    <w:rsid w:val="009B7C62"/>
    <w:rsid w:val="009C1253"/>
    <w:rsid w:val="009C5304"/>
    <w:rsid w:val="009C58BF"/>
    <w:rsid w:val="009C58E0"/>
    <w:rsid w:val="009C6143"/>
    <w:rsid w:val="009C61BD"/>
    <w:rsid w:val="009C7B3A"/>
    <w:rsid w:val="009D08A5"/>
    <w:rsid w:val="009D0938"/>
    <w:rsid w:val="009D0965"/>
    <w:rsid w:val="009D28C3"/>
    <w:rsid w:val="009D4C74"/>
    <w:rsid w:val="009D52A6"/>
    <w:rsid w:val="009D5485"/>
    <w:rsid w:val="009D5588"/>
    <w:rsid w:val="009D55A8"/>
    <w:rsid w:val="009D59A1"/>
    <w:rsid w:val="009D6D43"/>
    <w:rsid w:val="009D6EF3"/>
    <w:rsid w:val="009E05AC"/>
    <w:rsid w:val="009E1226"/>
    <w:rsid w:val="009E26EA"/>
    <w:rsid w:val="009E31B5"/>
    <w:rsid w:val="009E31F6"/>
    <w:rsid w:val="009E3D77"/>
    <w:rsid w:val="009E4FEF"/>
    <w:rsid w:val="009E5A44"/>
    <w:rsid w:val="009E5BAF"/>
    <w:rsid w:val="009E5C63"/>
    <w:rsid w:val="009E619C"/>
    <w:rsid w:val="009E6667"/>
    <w:rsid w:val="009E6D5B"/>
    <w:rsid w:val="009F0089"/>
    <w:rsid w:val="009F09E2"/>
    <w:rsid w:val="009F1ED2"/>
    <w:rsid w:val="009F2BE7"/>
    <w:rsid w:val="009F327C"/>
    <w:rsid w:val="009F4085"/>
    <w:rsid w:val="009F43E4"/>
    <w:rsid w:val="009F5F92"/>
    <w:rsid w:val="009F787B"/>
    <w:rsid w:val="009F7EEC"/>
    <w:rsid w:val="00A028AC"/>
    <w:rsid w:val="00A05A04"/>
    <w:rsid w:val="00A05F81"/>
    <w:rsid w:val="00A07454"/>
    <w:rsid w:val="00A07F70"/>
    <w:rsid w:val="00A11A4B"/>
    <w:rsid w:val="00A1306C"/>
    <w:rsid w:val="00A14C53"/>
    <w:rsid w:val="00A15577"/>
    <w:rsid w:val="00A156D0"/>
    <w:rsid w:val="00A16831"/>
    <w:rsid w:val="00A1689D"/>
    <w:rsid w:val="00A201C6"/>
    <w:rsid w:val="00A21D6C"/>
    <w:rsid w:val="00A226FE"/>
    <w:rsid w:val="00A23688"/>
    <w:rsid w:val="00A2535A"/>
    <w:rsid w:val="00A2614E"/>
    <w:rsid w:val="00A279BC"/>
    <w:rsid w:val="00A3019F"/>
    <w:rsid w:val="00A3155B"/>
    <w:rsid w:val="00A34DC3"/>
    <w:rsid w:val="00A35859"/>
    <w:rsid w:val="00A40DE8"/>
    <w:rsid w:val="00A41087"/>
    <w:rsid w:val="00A4310F"/>
    <w:rsid w:val="00A4327B"/>
    <w:rsid w:val="00A43A9F"/>
    <w:rsid w:val="00A4448A"/>
    <w:rsid w:val="00A44BC4"/>
    <w:rsid w:val="00A44CAA"/>
    <w:rsid w:val="00A464B2"/>
    <w:rsid w:val="00A46933"/>
    <w:rsid w:val="00A47A4F"/>
    <w:rsid w:val="00A50DF8"/>
    <w:rsid w:val="00A529F3"/>
    <w:rsid w:val="00A5407F"/>
    <w:rsid w:val="00A54D1C"/>
    <w:rsid w:val="00A54EA4"/>
    <w:rsid w:val="00A553FE"/>
    <w:rsid w:val="00A57037"/>
    <w:rsid w:val="00A61F31"/>
    <w:rsid w:val="00A62087"/>
    <w:rsid w:val="00A65340"/>
    <w:rsid w:val="00A67195"/>
    <w:rsid w:val="00A6753D"/>
    <w:rsid w:val="00A70FD7"/>
    <w:rsid w:val="00A71E59"/>
    <w:rsid w:val="00A73820"/>
    <w:rsid w:val="00A74F2B"/>
    <w:rsid w:val="00A76015"/>
    <w:rsid w:val="00A7662D"/>
    <w:rsid w:val="00A76A32"/>
    <w:rsid w:val="00A8739A"/>
    <w:rsid w:val="00A90CE2"/>
    <w:rsid w:val="00A92276"/>
    <w:rsid w:val="00A925C9"/>
    <w:rsid w:val="00A92F9A"/>
    <w:rsid w:val="00A93113"/>
    <w:rsid w:val="00A95412"/>
    <w:rsid w:val="00A95D42"/>
    <w:rsid w:val="00A972C2"/>
    <w:rsid w:val="00A975C7"/>
    <w:rsid w:val="00AA22A0"/>
    <w:rsid w:val="00AA2460"/>
    <w:rsid w:val="00AA2EC5"/>
    <w:rsid w:val="00AA373F"/>
    <w:rsid w:val="00AA43A9"/>
    <w:rsid w:val="00AA4A55"/>
    <w:rsid w:val="00AA585F"/>
    <w:rsid w:val="00AA5DE5"/>
    <w:rsid w:val="00AA5EC8"/>
    <w:rsid w:val="00AB1A62"/>
    <w:rsid w:val="00AB2B75"/>
    <w:rsid w:val="00AB34E3"/>
    <w:rsid w:val="00AB4740"/>
    <w:rsid w:val="00AB4F77"/>
    <w:rsid w:val="00AB68ED"/>
    <w:rsid w:val="00AB6BB4"/>
    <w:rsid w:val="00AC0349"/>
    <w:rsid w:val="00AC0A40"/>
    <w:rsid w:val="00AC1C5E"/>
    <w:rsid w:val="00AC1D27"/>
    <w:rsid w:val="00AC4704"/>
    <w:rsid w:val="00AC54AE"/>
    <w:rsid w:val="00AC6379"/>
    <w:rsid w:val="00AC7FC3"/>
    <w:rsid w:val="00AD3202"/>
    <w:rsid w:val="00AD3262"/>
    <w:rsid w:val="00AD4742"/>
    <w:rsid w:val="00AD5BA6"/>
    <w:rsid w:val="00AD69A3"/>
    <w:rsid w:val="00AD7C15"/>
    <w:rsid w:val="00AE0236"/>
    <w:rsid w:val="00AE023D"/>
    <w:rsid w:val="00AE12F4"/>
    <w:rsid w:val="00AE3EB9"/>
    <w:rsid w:val="00AE4826"/>
    <w:rsid w:val="00AE4ABF"/>
    <w:rsid w:val="00AE6655"/>
    <w:rsid w:val="00AE709E"/>
    <w:rsid w:val="00AE7EB9"/>
    <w:rsid w:val="00AF1D5B"/>
    <w:rsid w:val="00AF1F85"/>
    <w:rsid w:val="00AF33F2"/>
    <w:rsid w:val="00AF4846"/>
    <w:rsid w:val="00AF5823"/>
    <w:rsid w:val="00AF5EBB"/>
    <w:rsid w:val="00AF644B"/>
    <w:rsid w:val="00B0093F"/>
    <w:rsid w:val="00B01B40"/>
    <w:rsid w:val="00B02B09"/>
    <w:rsid w:val="00B04F07"/>
    <w:rsid w:val="00B05A5D"/>
    <w:rsid w:val="00B068D9"/>
    <w:rsid w:val="00B10102"/>
    <w:rsid w:val="00B11B20"/>
    <w:rsid w:val="00B13EC9"/>
    <w:rsid w:val="00B15503"/>
    <w:rsid w:val="00B15C7E"/>
    <w:rsid w:val="00B203B5"/>
    <w:rsid w:val="00B23251"/>
    <w:rsid w:val="00B23506"/>
    <w:rsid w:val="00B24C3F"/>
    <w:rsid w:val="00B30985"/>
    <w:rsid w:val="00B31ABF"/>
    <w:rsid w:val="00B32478"/>
    <w:rsid w:val="00B32C83"/>
    <w:rsid w:val="00B33649"/>
    <w:rsid w:val="00B34B67"/>
    <w:rsid w:val="00B34BEA"/>
    <w:rsid w:val="00B35E6E"/>
    <w:rsid w:val="00B365FE"/>
    <w:rsid w:val="00B37460"/>
    <w:rsid w:val="00B37D74"/>
    <w:rsid w:val="00B41027"/>
    <w:rsid w:val="00B41F98"/>
    <w:rsid w:val="00B42530"/>
    <w:rsid w:val="00B4542E"/>
    <w:rsid w:val="00B473AF"/>
    <w:rsid w:val="00B47491"/>
    <w:rsid w:val="00B47F6B"/>
    <w:rsid w:val="00B503CA"/>
    <w:rsid w:val="00B51C82"/>
    <w:rsid w:val="00B51EDB"/>
    <w:rsid w:val="00B51FE7"/>
    <w:rsid w:val="00B52559"/>
    <w:rsid w:val="00B52577"/>
    <w:rsid w:val="00B534AF"/>
    <w:rsid w:val="00B57753"/>
    <w:rsid w:val="00B604A7"/>
    <w:rsid w:val="00B60D26"/>
    <w:rsid w:val="00B62186"/>
    <w:rsid w:val="00B62929"/>
    <w:rsid w:val="00B62AFB"/>
    <w:rsid w:val="00B62B36"/>
    <w:rsid w:val="00B6456B"/>
    <w:rsid w:val="00B647D9"/>
    <w:rsid w:val="00B71224"/>
    <w:rsid w:val="00B71D81"/>
    <w:rsid w:val="00B73C68"/>
    <w:rsid w:val="00B74485"/>
    <w:rsid w:val="00B75272"/>
    <w:rsid w:val="00B75B50"/>
    <w:rsid w:val="00B76087"/>
    <w:rsid w:val="00B76E13"/>
    <w:rsid w:val="00B77228"/>
    <w:rsid w:val="00B774A8"/>
    <w:rsid w:val="00B77DF5"/>
    <w:rsid w:val="00B81DFC"/>
    <w:rsid w:val="00B82A95"/>
    <w:rsid w:val="00B83A2A"/>
    <w:rsid w:val="00B84CB2"/>
    <w:rsid w:val="00B86D2B"/>
    <w:rsid w:val="00B877E7"/>
    <w:rsid w:val="00B909B7"/>
    <w:rsid w:val="00B9274A"/>
    <w:rsid w:val="00B95FC6"/>
    <w:rsid w:val="00B96B41"/>
    <w:rsid w:val="00B9784B"/>
    <w:rsid w:val="00BA0A4C"/>
    <w:rsid w:val="00BA1055"/>
    <w:rsid w:val="00BA1A9B"/>
    <w:rsid w:val="00BA201C"/>
    <w:rsid w:val="00BA32F3"/>
    <w:rsid w:val="00BA49F5"/>
    <w:rsid w:val="00BA5095"/>
    <w:rsid w:val="00BA54A2"/>
    <w:rsid w:val="00BA5E2A"/>
    <w:rsid w:val="00BA7DB3"/>
    <w:rsid w:val="00BA7E59"/>
    <w:rsid w:val="00BB1737"/>
    <w:rsid w:val="00BB2771"/>
    <w:rsid w:val="00BB382D"/>
    <w:rsid w:val="00BB5A0B"/>
    <w:rsid w:val="00BB5BD9"/>
    <w:rsid w:val="00BC0815"/>
    <w:rsid w:val="00BC0E18"/>
    <w:rsid w:val="00BC245B"/>
    <w:rsid w:val="00BC4C1B"/>
    <w:rsid w:val="00BC542A"/>
    <w:rsid w:val="00BC6172"/>
    <w:rsid w:val="00BC6360"/>
    <w:rsid w:val="00BC6893"/>
    <w:rsid w:val="00BC6D80"/>
    <w:rsid w:val="00BC7226"/>
    <w:rsid w:val="00BD0C24"/>
    <w:rsid w:val="00BD0EB1"/>
    <w:rsid w:val="00BD434D"/>
    <w:rsid w:val="00BD460B"/>
    <w:rsid w:val="00BD4F1A"/>
    <w:rsid w:val="00BD70E7"/>
    <w:rsid w:val="00BD73F9"/>
    <w:rsid w:val="00BE02DB"/>
    <w:rsid w:val="00BE03D4"/>
    <w:rsid w:val="00BE2ED7"/>
    <w:rsid w:val="00BE7C46"/>
    <w:rsid w:val="00BE7FE7"/>
    <w:rsid w:val="00BF0396"/>
    <w:rsid w:val="00BF1AF6"/>
    <w:rsid w:val="00BF1EF8"/>
    <w:rsid w:val="00BF2087"/>
    <w:rsid w:val="00BF4F86"/>
    <w:rsid w:val="00BF515E"/>
    <w:rsid w:val="00BF5DE6"/>
    <w:rsid w:val="00BF6BE5"/>
    <w:rsid w:val="00BF7580"/>
    <w:rsid w:val="00BF7C81"/>
    <w:rsid w:val="00BF7D0F"/>
    <w:rsid w:val="00C007B9"/>
    <w:rsid w:val="00C02AE7"/>
    <w:rsid w:val="00C02B17"/>
    <w:rsid w:val="00C03E1F"/>
    <w:rsid w:val="00C0687E"/>
    <w:rsid w:val="00C06C3E"/>
    <w:rsid w:val="00C07CCC"/>
    <w:rsid w:val="00C136F2"/>
    <w:rsid w:val="00C1373A"/>
    <w:rsid w:val="00C13E56"/>
    <w:rsid w:val="00C13F05"/>
    <w:rsid w:val="00C149BC"/>
    <w:rsid w:val="00C221C0"/>
    <w:rsid w:val="00C22396"/>
    <w:rsid w:val="00C23073"/>
    <w:rsid w:val="00C24AE5"/>
    <w:rsid w:val="00C25541"/>
    <w:rsid w:val="00C2572C"/>
    <w:rsid w:val="00C26CA0"/>
    <w:rsid w:val="00C26D08"/>
    <w:rsid w:val="00C2767C"/>
    <w:rsid w:val="00C3136D"/>
    <w:rsid w:val="00C322E6"/>
    <w:rsid w:val="00C33789"/>
    <w:rsid w:val="00C33985"/>
    <w:rsid w:val="00C35A98"/>
    <w:rsid w:val="00C374A4"/>
    <w:rsid w:val="00C379B5"/>
    <w:rsid w:val="00C37B1B"/>
    <w:rsid w:val="00C41FC6"/>
    <w:rsid w:val="00C4678F"/>
    <w:rsid w:val="00C50305"/>
    <w:rsid w:val="00C50B41"/>
    <w:rsid w:val="00C5115E"/>
    <w:rsid w:val="00C51915"/>
    <w:rsid w:val="00C52118"/>
    <w:rsid w:val="00C529A6"/>
    <w:rsid w:val="00C5318C"/>
    <w:rsid w:val="00C5433F"/>
    <w:rsid w:val="00C55253"/>
    <w:rsid w:val="00C5640B"/>
    <w:rsid w:val="00C60028"/>
    <w:rsid w:val="00C61218"/>
    <w:rsid w:val="00C62BCD"/>
    <w:rsid w:val="00C643B5"/>
    <w:rsid w:val="00C655D9"/>
    <w:rsid w:val="00C675D5"/>
    <w:rsid w:val="00C7013E"/>
    <w:rsid w:val="00C70530"/>
    <w:rsid w:val="00C72980"/>
    <w:rsid w:val="00C7354B"/>
    <w:rsid w:val="00C7527B"/>
    <w:rsid w:val="00C75465"/>
    <w:rsid w:val="00C75B43"/>
    <w:rsid w:val="00C76F01"/>
    <w:rsid w:val="00C77509"/>
    <w:rsid w:val="00C80B2F"/>
    <w:rsid w:val="00C81B18"/>
    <w:rsid w:val="00C81CE3"/>
    <w:rsid w:val="00C82069"/>
    <w:rsid w:val="00C82734"/>
    <w:rsid w:val="00C85A5D"/>
    <w:rsid w:val="00C8655F"/>
    <w:rsid w:val="00C86F89"/>
    <w:rsid w:val="00C87347"/>
    <w:rsid w:val="00C87605"/>
    <w:rsid w:val="00C91562"/>
    <w:rsid w:val="00C91EF5"/>
    <w:rsid w:val="00C9215C"/>
    <w:rsid w:val="00C9366D"/>
    <w:rsid w:val="00C955DB"/>
    <w:rsid w:val="00C97A5D"/>
    <w:rsid w:val="00CA1C45"/>
    <w:rsid w:val="00CA4158"/>
    <w:rsid w:val="00CA4A6E"/>
    <w:rsid w:val="00CA56E1"/>
    <w:rsid w:val="00CA5DF4"/>
    <w:rsid w:val="00CA6F54"/>
    <w:rsid w:val="00CA71CE"/>
    <w:rsid w:val="00CA72AC"/>
    <w:rsid w:val="00CA79AC"/>
    <w:rsid w:val="00CB178C"/>
    <w:rsid w:val="00CB2089"/>
    <w:rsid w:val="00CB2DBC"/>
    <w:rsid w:val="00CB3A7E"/>
    <w:rsid w:val="00CB6C64"/>
    <w:rsid w:val="00CB7228"/>
    <w:rsid w:val="00CB7C31"/>
    <w:rsid w:val="00CB7FE3"/>
    <w:rsid w:val="00CC1882"/>
    <w:rsid w:val="00CC1D9E"/>
    <w:rsid w:val="00CC2095"/>
    <w:rsid w:val="00CC375D"/>
    <w:rsid w:val="00CC5DDA"/>
    <w:rsid w:val="00CD08AB"/>
    <w:rsid w:val="00CD26E9"/>
    <w:rsid w:val="00CD2DF4"/>
    <w:rsid w:val="00CD3ADB"/>
    <w:rsid w:val="00CD492C"/>
    <w:rsid w:val="00CD73D5"/>
    <w:rsid w:val="00CD7FCC"/>
    <w:rsid w:val="00CE0141"/>
    <w:rsid w:val="00CE1674"/>
    <w:rsid w:val="00CE1B82"/>
    <w:rsid w:val="00CE3161"/>
    <w:rsid w:val="00CE5137"/>
    <w:rsid w:val="00CE5B02"/>
    <w:rsid w:val="00CE685C"/>
    <w:rsid w:val="00CE6F0B"/>
    <w:rsid w:val="00CE70DB"/>
    <w:rsid w:val="00CE76F2"/>
    <w:rsid w:val="00CF1584"/>
    <w:rsid w:val="00CF4814"/>
    <w:rsid w:val="00CF541F"/>
    <w:rsid w:val="00CF6871"/>
    <w:rsid w:val="00CF7362"/>
    <w:rsid w:val="00D004DF"/>
    <w:rsid w:val="00D01749"/>
    <w:rsid w:val="00D02B52"/>
    <w:rsid w:val="00D03060"/>
    <w:rsid w:val="00D046AF"/>
    <w:rsid w:val="00D07C2D"/>
    <w:rsid w:val="00D14C5A"/>
    <w:rsid w:val="00D16D5D"/>
    <w:rsid w:val="00D20004"/>
    <w:rsid w:val="00D21C9C"/>
    <w:rsid w:val="00D2204D"/>
    <w:rsid w:val="00D2355C"/>
    <w:rsid w:val="00D23E2A"/>
    <w:rsid w:val="00D24072"/>
    <w:rsid w:val="00D26EF6"/>
    <w:rsid w:val="00D26F6D"/>
    <w:rsid w:val="00D30901"/>
    <w:rsid w:val="00D3179D"/>
    <w:rsid w:val="00D32EC0"/>
    <w:rsid w:val="00D35838"/>
    <w:rsid w:val="00D35B1A"/>
    <w:rsid w:val="00D35D94"/>
    <w:rsid w:val="00D36C22"/>
    <w:rsid w:val="00D36E4F"/>
    <w:rsid w:val="00D372E6"/>
    <w:rsid w:val="00D403F1"/>
    <w:rsid w:val="00D429C6"/>
    <w:rsid w:val="00D46D43"/>
    <w:rsid w:val="00D46E98"/>
    <w:rsid w:val="00D4792E"/>
    <w:rsid w:val="00D517F7"/>
    <w:rsid w:val="00D51D5A"/>
    <w:rsid w:val="00D53A09"/>
    <w:rsid w:val="00D53B4A"/>
    <w:rsid w:val="00D54DA6"/>
    <w:rsid w:val="00D551BB"/>
    <w:rsid w:val="00D56462"/>
    <w:rsid w:val="00D578B1"/>
    <w:rsid w:val="00D60B41"/>
    <w:rsid w:val="00D61DA4"/>
    <w:rsid w:val="00D61E02"/>
    <w:rsid w:val="00D6278C"/>
    <w:rsid w:val="00D65092"/>
    <w:rsid w:val="00D6525B"/>
    <w:rsid w:val="00D65AD0"/>
    <w:rsid w:val="00D66895"/>
    <w:rsid w:val="00D66A5F"/>
    <w:rsid w:val="00D66F66"/>
    <w:rsid w:val="00D7106C"/>
    <w:rsid w:val="00D714EF"/>
    <w:rsid w:val="00D71A44"/>
    <w:rsid w:val="00D729AC"/>
    <w:rsid w:val="00D74BF1"/>
    <w:rsid w:val="00D74E41"/>
    <w:rsid w:val="00D7791B"/>
    <w:rsid w:val="00D77C14"/>
    <w:rsid w:val="00D80920"/>
    <w:rsid w:val="00D80C8A"/>
    <w:rsid w:val="00D81BD5"/>
    <w:rsid w:val="00D82899"/>
    <w:rsid w:val="00D82AB7"/>
    <w:rsid w:val="00D84728"/>
    <w:rsid w:val="00D84A12"/>
    <w:rsid w:val="00D84E4F"/>
    <w:rsid w:val="00D8619E"/>
    <w:rsid w:val="00D92900"/>
    <w:rsid w:val="00D94328"/>
    <w:rsid w:val="00D94787"/>
    <w:rsid w:val="00D94805"/>
    <w:rsid w:val="00D94D4F"/>
    <w:rsid w:val="00D959E9"/>
    <w:rsid w:val="00D97E26"/>
    <w:rsid w:val="00DA096E"/>
    <w:rsid w:val="00DA0D3D"/>
    <w:rsid w:val="00DA278F"/>
    <w:rsid w:val="00DA27BE"/>
    <w:rsid w:val="00DA5273"/>
    <w:rsid w:val="00DA7073"/>
    <w:rsid w:val="00DA7B64"/>
    <w:rsid w:val="00DB0182"/>
    <w:rsid w:val="00DB0386"/>
    <w:rsid w:val="00DB2E44"/>
    <w:rsid w:val="00DB5787"/>
    <w:rsid w:val="00DB63B2"/>
    <w:rsid w:val="00DB75C1"/>
    <w:rsid w:val="00DC01A8"/>
    <w:rsid w:val="00DC0460"/>
    <w:rsid w:val="00DC05F3"/>
    <w:rsid w:val="00DC3335"/>
    <w:rsid w:val="00DC5EF0"/>
    <w:rsid w:val="00DC7FA8"/>
    <w:rsid w:val="00DD0EB8"/>
    <w:rsid w:val="00DD11EA"/>
    <w:rsid w:val="00DD2A08"/>
    <w:rsid w:val="00DD2A2F"/>
    <w:rsid w:val="00DD2BDE"/>
    <w:rsid w:val="00DD3C45"/>
    <w:rsid w:val="00DD40EC"/>
    <w:rsid w:val="00DD55F5"/>
    <w:rsid w:val="00DD7B83"/>
    <w:rsid w:val="00DE13E6"/>
    <w:rsid w:val="00DE447B"/>
    <w:rsid w:val="00DE50D0"/>
    <w:rsid w:val="00DE5C28"/>
    <w:rsid w:val="00DE7D33"/>
    <w:rsid w:val="00DF292E"/>
    <w:rsid w:val="00DF5D18"/>
    <w:rsid w:val="00DF5D9F"/>
    <w:rsid w:val="00DF683E"/>
    <w:rsid w:val="00DF69BA"/>
    <w:rsid w:val="00DF73FE"/>
    <w:rsid w:val="00E002E2"/>
    <w:rsid w:val="00E02A8A"/>
    <w:rsid w:val="00E036C5"/>
    <w:rsid w:val="00E03CAA"/>
    <w:rsid w:val="00E04DFA"/>
    <w:rsid w:val="00E05151"/>
    <w:rsid w:val="00E06AA5"/>
    <w:rsid w:val="00E0786C"/>
    <w:rsid w:val="00E11335"/>
    <w:rsid w:val="00E122B0"/>
    <w:rsid w:val="00E12823"/>
    <w:rsid w:val="00E12D06"/>
    <w:rsid w:val="00E137D5"/>
    <w:rsid w:val="00E13DEA"/>
    <w:rsid w:val="00E15A1B"/>
    <w:rsid w:val="00E16A60"/>
    <w:rsid w:val="00E2342C"/>
    <w:rsid w:val="00E2762B"/>
    <w:rsid w:val="00E30385"/>
    <w:rsid w:val="00E308E3"/>
    <w:rsid w:val="00E3122C"/>
    <w:rsid w:val="00E31B65"/>
    <w:rsid w:val="00E31CD1"/>
    <w:rsid w:val="00E32CB0"/>
    <w:rsid w:val="00E346F9"/>
    <w:rsid w:val="00E353B2"/>
    <w:rsid w:val="00E356FD"/>
    <w:rsid w:val="00E366AC"/>
    <w:rsid w:val="00E36D66"/>
    <w:rsid w:val="00E378B4"/>
    <w:rsid w:val="00E37C18"/>
    <w:rsid w:val="00E4107D"/>
    <w:rsid w:val="00E43AEE"/>
    <w:rsid w:val="00E47175"/>
    <w:rsid w:val="00E4729F"/>
    <w:rsid w:val="00E479DD"/>
    <w:rsid w:val="00E50F3A"/>
    <w:rsid w:val="00E51535"/>
    <w:rsid w:val="00E521EB"/>
    <w:rsid w:val="00E53B6E"/>
    <w:rsid w:val="00E541AA"/>
    <w:rsid w:val="00E5642D"/>
    <w:rsid w:val="00E60287"/>
    <w:rsid w:val="00E60799"/>
    <w:rsid w:val="00E60F28"/>
    <w:rsid w:val="00E61370"/>
    <w:rsid w:val="00E63045"/>
    <w:rsid w:val="00E6316C"/>
    <w:rsid w:val="00E6591B"/>
    <w:rsid w:val="00E65C93"/>
    <w:rsid w:val="00E661A5"/>
    <w:rsid w:val="00E66815"/>
    <w:rsid w:val="00E66B9A"/>
    <w:rsid w:val="00E72201"/>
    <w:rsid w:val="00E726EF"/>
    <w:rsid w:val="00E75691"/>
    <w:rsid w:val="00E7687D"/>
    <w:rsid w:val="00E80259"/>
    <w:rsid w:val="00E80B54"/>
    <w:rsid w:val="00E81047"/>
    <w:rsid w:val="00E81E14"/>
    <w:rsid w:val="00E82D5E"/>
    <w:rsid w:val="00E87664"/>
    <w:rsid w:val="00E90B6A"/>
    <w:rsid w:val="00E90B7D"/>
    <w:rsid w:val="00E93BAC"/>
    <w:rsid w:val="00E9448B"/>
    <w:rsid w:val="00E9555A"/>
    <w:rsid w:val="00E9622E"/>
    <w:rsid w:val="00EA0227"/>
    <w:rsid w:val="00EA0AFB"/>
    <w:rsid w:val="00EA37DF"/>
    <w:rsid w:val="00EA4011"/>
    <w:rsid w:val="00EA6263"/>
    <w:rsid w:val="00EA664E"/>
    <w:rsid w:val="00EA6D07"/>
    <w:rsid w:val="00EB3260"/>
    <w:rsid w:val="00EB3D2B"/>
    <w:rsid w:val="00EB50BF"/>
    <w:rsid w:val="00EB6EE1"/>
    <w:rsid w:val="00EB72D6"/>
    <w:rsid w:val="00EB78AA"/>
    <w:rsid w:val="00EB79F1"/>
    <w:rsid w:val="00EC00C7"/>
    <w:rsid w:val="00EC2FFE"/>
    <w:rsid w:val="00EC6129"/>
    <w:rsid w:val="00ED0FA7"/>
    <w:rsid w:val="00ED18FD"/>
    <w:rsid w:val="00ED3FB8"/>
    <w:rsid w:val="00ED4F7B"/>
    <w:rsid w:val="00ED5373"/>
    <w:rsid w:val="00ED575F"/>
    <w:rsid w:val="00ED67A2"/>
    <w:rsid w:val="00ED6B13"/>
    <w:rsid w:val="00ED73DD"/>
    <w:rsid w:val="00EE1931"/>
    <w:rsid w:val="00EE3D73"/>
    <w:rsid w:val="00EF04DC"/>
    <w:rsid w:val="00EF1237"/>
    <w:rsid w:val="00EF1B1D"/>
    <w:rsid w:val="00EF2916"/>
    <w:rsid w:val="00EF413C"/>
    <w:rsid w:val="00EF48C1"/>
    <w:rsid w:val="00EF6073"/>
    <w:rsid w:val="00EF68E7"/>
    <w:rsid w:val="00EF7156"/>
    <w:rsid w:val="00EF7BB7"/>
    <w:rsid w:val="00F00B73"/>
    <w:rsid w:val="00F022CF"/>
    <w:rsid w:val="00F02C5B"/>
    <w:rsid w:val="00F03550"/>
    <w:rsid w:val="00F046EB"/>
    <w:rsid w:val="00F10C9A"/>
    <w:rsid w:val="00F124BD"/>
    <w:rsid w:val="00F12761"/>
    <w:rsid w:val="00F141CF"/>
    <w:rsid w:val="00F1566C"/>
    <w:rsid w:val="00F15F16"/>
    <w:rsid w:val="00F17079"/>
    <w:rsid w:val="00F20460"/>
    <w:rsid w:val="00F2309F"/>
    <w:rsid w:val="00F231DA"/>
    <w:rsid w:val="00F23314"/>
    <w:rsid w:val="00F25074"/>
    <w:rsid w:val="00F25928"/>
    <w:rsid w:val="00F31466"/>
    <w:rsid w:val="00F33920"/>
    <w:rsid w:val="00F360A9"/>
    <w:rsid w:val="00F36847"/>
    <w:rsid w:val="00F42EB3"/>
    <w:rsid w:val="00F45F0E"/>
    <w:rsid w:val="00F46463"/>
    <w:rsid w:val="00F471F4"/>
    <w:rsid w:val="00F50D9C"/>
    <w:rsid w:val="00F517E7"/>
    <w:rsid w:val="00F52A8A"/>
    <w:rsid w:val="00F53059"/>
    <w:rsid w:val="00F5447A"/>
    <w:rsid w:val="00F54DFA"/>
    <w:rsid w:val="00F5508C"/>
    <w:rsid w:val="00F55145"/>
    <w:rsid w:val="00F55146"/>
    <w:rsid w:val="00F5617D"/>
    <w:rsid w:val="00F564FE"/>
    <w:rsid w:val="00F56DAC"/>
    <w:rsid w:val="00F5775B"/>
    <w:rsid w:val="00F61FBC"/>
    <w:rsid w:val="00F62366"/>
    <w:rsid w:val="00F6699F"/>
    <w:rsid w:val="00F67824"/>
    <w:rsid w:val="00F7041E"/>
    <w:rsid w:val="00F7109C"/>
    <w:rsid w:val="00F71CC1"/>
    <w:rsid w:val="00F71D68"/>
    <w:rsid w:val="00F72240"/>
    <w:rsid w:val="00F73DB0"/>
    <w:rsid w:val="00F744B5"/>
    <w:rsid w:val="00F74A63"/>
    <w:rsid w:val="00F74F50"/>
    <w:rsid w:val="00F75313"/>
    <w:rsid w:val="00F76728"/>
    <w:rsid w:val="00F76C55"/>
    <w:rsid w:val="00F814B9"/>
    <w:rsid w:val="00F81728"/>
    <w:rsid w:val="00F81961"/>
    <w:rsid w:val="00F8461F"/>
    <w:rsid w:val="00F8612A"/>
    <w:rsid w:val="00F866FF"/>
    <w:rsid w:val="00F91B82"/>
    <w:rsid w:val="00F92194"/>
    <w:rsid w:val="00F9277C"/>
    <w:rsid w:val="00F9295D"/>
    <w:rsid w:val="00F948E9"/>
    <w:rsid w:val="00F94B33"/>
    <w:rsid w:val="00F95E35"/>
    <w:rsid w:val="00F9686B"/>
    <w:rsid w:val="00F976FF"/>
    <w:rsid w:val="00FA0F18"/>
    <w:rsid w:val="00FA4601"/>
    <w:rsid w:val="00FA6FA9"/>
    <w:rsid w:val="00FB28D4"/>
    <w:rsid w:val="00FB2985"/>
    <w:rsid w:val="00FB37C4"/>
    <w:rsid w:val="00FB4EE1"/>
    <w:rsid w:val="00FB5EE1"/>
    <w:rsid w:val="00FC23B4"/>
    <w:rsid w:val="00FC7495"/>
    <w:rsid w:val="00FD05B0"/>
    <w:rsid w:val="00FD0611"/>
    <w:rsid w:val="00FD3E3C"/>
    <w:rsid w:val="00FD572B"/>
    <w:rsid w:val="00FD66EC"/>
    <w:rsid w:val="00FD700F"/>
    <w:rsid w:val="00FE05D6"/>
    <w:rsid w:val="00FE2974"/>
    <w:rsid w:val="00FE44FB"/>
    <w:rsid w:val="00FE6CBD"/>
    <w:rsid w:val="00FE7210"/>
    <w:rsid w:val="00FF15D4"/>
    <w:rsid w:val="00FF1898"/>
    <w:rsid w:val="00FF2837"/>
    <w:rsid w:val="00FF289A"/>
    <w:rsid w:val="00FF3A06"/>
    <w:rsid w:val="00FF4379"/>
    <w:rsid w:val="00FF45B4"/>
    <w:rsid w:val="00FF5F06"/>
    <w:rsid w:val="00FF7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97D2DB-8E7C-4925-8F07-A8ECB7C23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EF6"/>
    <w:pPr>
      <w:jc w:val="center"/>
    </w:pPr>
    <w:rPr>
      <w:sz w:val="22"/>
      <w:szCs w:val="22"/>
    </w:rPr>
  </w:style>
  <w:style w:type="paragraph" w:styleId="Heading2">
    <w:name w:val="heading 2"/>
    <w:basedOn w:val="Normal"/>
    <w:link w:val="Heading2Char"/>
    <w:uiPriority w:val="9"/>
    <w:qFormat/>
    <w:rsid w:val="00377851"/>
    <w:pPr>
      <w:spacing w:before="160" w:after="160" w:line="312" w:lineRule="atLeast"/>
      <w:jc w:val="left"/>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B45"/>
    <w:pPr>
      <w:ind w:left="720"/>
      <w:contextualSpacing/>
    </w:pPr>
  </w:style>
  <w:style w:type="paragraph" w:styleId="BalloonText">
    <w:name w:val="Balloon Text"/>
    <w:basedOn w:val="Normal"/>
    <w:link w:val="BalloonTextChar"/>
    <w:uiPriority w:val="99"/>
    <w:semiHidden/>
    <w:unhideWhenUsed/>
    <w:rsid w:val="00163BCE"/>
    <w:rPr>
      <w:rFonts w:ascii="Tahoma" w:hAnsi="Tahoma" w:cs="Tahoma"/>
      <w:sz w:val="16"/>
      <w:szCs w:val="16"/>
    </w:rPr>
  </w:style>
  <w:style w:type="character" w:customStyle="1" w:styleId="BalloonTextChar">
    <w:name w:val="Balloon Text Char"/>
    <w:link w:val="BalloonText"/>
    <w:uiPriority w:val="99"/>
    <w:semiHidden/>
    <w:rsid w:val="00163BCE"/>
    <w:rPr>
      <w:rFonts w:ascii="Tahoma" w:hAnsi="Tahoma" w:cs="Tahoma"/>
      <w:sz w:val="16"/>
      <w:szCs w:val="16"/>
    </w:rPr>
  </w:style>
  <w:style w:type="character" w:styleId="Hyperlink">
    <w:name w:val="Hyperlink"/>
    <w:uiPriority w:val="99"/>
    <w:unhideWhenUsed/>
    <w:rsid w:val="007B0BB3"/>
    <w:rPr>
      <w:color w:val="0000FF"/>
      <w:u w:val="single"/>
    </w:rPr>
  </w:style>
  <w:style w:type="character" w:styleId="Strong">
    <w:name w:val="Strong"/>
    <w:uiPriority w:val="22"/>
    <w:qFormat/>
    <w:rsid w:val="00502395"/>
    <w:rPr>
      <w:b/>
      <w:bCs/>
    </w:rPr>
  </w:style>
  <w:style w:type="paragraph" w:styleId="Header">
    <w:name w:val="header"/>
    <w:basedOn w:val="Normal"/>
    <w:link w:val="HeaderChar"/>
    <w:uiPriority w:val="99"/>
    <w:unhideWhenUsed/>
    <w:rsid w:val="00DF5D9F"/>
    <w:pPr>
      <w:tabs>
        <w:tab w:val="center" w:pos="4680"/>
        <w:tab w:val="right" w:pos="9360"/>
      </w:tabs>
    </w:pPr>
  </w:style>
  <w:style w:type="character" w:customStyle="1" w:styleId="HeaderChar">
    <w:name w:val="Header Char"/>
    <w:link w:val="Header"/>
    <w:uiPriority w:val="99"/>
    <w:rsid w:val="00DF5D9F"/>
    <w:rPr>
      <w:sz w:val="22"/>
      <w:szCs w:val="22"/>
    </w:rPr>
  </w:style>
  <w:style w:type="paragraph" w:styleId="Footer">
    <w:name w:val="footer"/>
    <w:basedOn w:val="Normal"/>
    <w:link w:val="FooterChar"/>
    <w:uiPriority w:val="99"/>
    <w:unhideWhenUsed/>
    <w:rsid w:val="00DF5D9F"/>
    <w:pPr>
      <w:tabs>
        <w:tab w:val="center" w:pos="4680"/>
        <w:tab w:val="right" w:pos="9360"/>
      </w:tabs>
    </w:pPr>
  </w:style>
  <w:style w:type="character" w:customStyle="1" w:styleId="FooterChar">
    <w:name w:val="Footer Char"/>
    <w:link w:val="Footer"/>
    <w:uiPriority w:val="99"/>
    <w:rsid w:val="00DF5D9F"/>
    <w:rPr>
      <w:sz w:val="22"/>
      <w:szCs w:val="22"/>
    </w:rPr>
  </w:style>
  <w:style w:type="character" w:customStyle="1" w:styleId="firstline">
    <w:name w:val="firstline"/>
    <w:basedOn w:val="DefaultParagraphFont"/>
    <w:rsid w:val="002C053C"/>
  </w:style>
  <w:style w:type="character" w:customStyle="1" w:styleId="Heading2Char">
    <w:name w:val="Heading 2 Char"/>
    <w:link w:val="Heading2"/>
    <w:uiPriority w:val="9"/>
    <w:rsid w:val="00377851"/>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36025">
      <w:bodyDiv w:val="1"/>
      <w:marLeft w:val="0"/>
      <w:marRight w:val="0"/>
      <w:marTop w:val="0"/>
      <w:marBottom w:val="0"/>
      <w:divBdr>
        <w:top w:val="none" w:sz="0" w:space="0" w:color="auto"/>
        <w:left w:val="none" w:sz="0" w:space="0" w:color="auto"/>
        <w:bottom w:val="none" w:sz="0" w:space="0" w:color="auto"/>
        <w:right w:val="none" w:sz="0" w:space="0" w:color="auto"/>
      </w:divBdr>
      <w:divsChild>
        <w:div w:id="133910891">
          <w:marLeft w:val="0"/>
          <w:marRight w:val="0"/>
          <w:marTop w:val="0"/>
          <w:marBottom w:val="0"/>
          <w:divBdr>
            <w:top w:val="none" w:sz="0" w:space="0" w:color="auto"/>
            <w:left w:val="none" w:sz="0" w:space="0" w:color="auto"/>
            <w:bottom w:val="none" w:sz="0" w:space="0" w:color="auto"/>
            <w:right w:val="none" w:sz="0" w:space="0" w:color="auto"/>
          </w:divBdr>
          <w:divsChild>
            <w:div w:id="1499534591">
              <w:marLeft w:val="0"/>
              <w:marRight w:val="0"/>
              <w:marTop w:val="0"/>
              <w:marBottom w:val="0"/>
              <w:divBdr>
                <w:top w:val="none" w:sz="0" w:space="0" w:color="auto"/>
                <w:left w:val="none" w:sz="0" w:space="0" w:color="auto"/>
                <w:bottom w:val="none" w:sz="0" w:space="0" w:color="auto"/>
                <w:right w:val="none" w:sz="0" w:space="0" w:color="auto"/>
              </w:divBdr>
              <w:divsChild>
                <w:div w:id="1337345114">
                  <w:marLeft w:val="0"/>
                  <w:marRight w:val="0"/>
                  <w:marTop w:val="0"/>
                  <w:marBottom w:val="0"/>
                  <w:divBdr>
                    <w:top w:val="none" w:sz="0" w:space="0" w:color="auto"/>
                    <w:left w:val="none" w:sz="0" w:space="0" w:color="auto"/>
                    <w:bottom w:val="none" w:sz="0" w:space="0" w:color="auto"/>
                    <w:right w:val="none" w:sz="0" w:space="0" w:color="auto"/>
                  </w:divBdr>
                  <w:divsChild>
                    <w:div w:id="245379561">
                      <w:marLeft w:val="0"/>
                      <w:marRight w:val="0"/>
                      <w:marTop w:val="0"/>
                      <w:marBottom w:val="825"/>
                      <w:divBdr>
                        <w:top w:val="none" w:sz="0" w:space="0" w:color="auto"/>
                        <w:left w:val="none" w:sz="0" w:space="0" w:color="auto"/>
                        <w:bottom w:val="none" w:sz="0" w:space="0" w:color="auto"/>
                        <w:right w:val="none" w:sz="0" w:space="0" w:color="auto"/>
                      </w:divBdr>
                      <w:divsChild>
                        <w:div w:id="253126797">
                          <w:marLeft w:val="0"/>
                          <w:marRight w:val="-14850"/>
                          <w:marTop w:val="0"/>
                          <w:marBottom w:val="0"/>
                          <w:divBdr>
                            <w:top w:val="none" w:sz="0" w:space="0" w:color="auto"/>
                            <w:left w:val="none" w:sz="0" w:space="0" w:color="auto"/>
                            <w:bottom w:val="none" w:sz="0" w:space="0" w:color="auto"/>
                            <w:right w:val="none" w:sz="0" w:space="0" w:color="auto"/>
                          </w:divBdr>
                          <w:divsChild>
                            <w:div w:id="1119683471">
                              <w:marLeft w:val="75"/>
                              <w:marRight w:val="0"/>
                              <w:marTop w:val="0"/>
                              <w:marBottom w:val="0"/>
                              <w:divBdr>
                                <w:top w:val="none" w:sz="0" w:space="0" w:color="auto"/>
                                <w:left w:val="none" w:sz="0" w:space="0" w:color="auto"/>
                                <w:bottom w:val="none" w:sz="0" w:space="0" w:color="auto"/>
                                <w:right w:val="none" w:sz="0" w:space="0" w:color="auto"/>
                              </w:divBdr>
                              <w:divsChild>
                                <w:div w:id="337319329">
                                  <w:marLeft w:val="0"/>
                                  <w:marRight w:val="0"/>
                                  <w:marTop w:val="0"/>
                                  <w:marBottom w:val="0"/>
                                  <w:divBdr>
                                    <w:top w:val="none" w:sz="0" w:space="0" w:color="auto"/>
                                    <w:left w:val="none" w:sz="0" w:space="0" w:color="auto"/>
                                    <w:bottom w:val="none" w:sz="0" w:space="0" w:color="auto"/>
                                    <w:right w:val="none" w:sz="0" w:space="0" w:color="auto"/>
                                  </w:divBdr>
                                  <w:divsChild>
                                    <w:div w:id="8607207">
                                      <w:marLeft w:val="0"/>
                                      <w:marRight w:val="0"/>
                                      <w:marTop w:val="0"/>
                                      <w:marBottom w:val="0"/>
                                      <w:divBdr>
                                        <w:top w:val="none" w:sz="0" w:space="0" w:color="auto"/>
                                        <w:left w:val="none" w:sz="0" w:space="0" w:color="auto"/>
                                        <w:bottom w:val="none" w:sz="0" w:space="0" w:color="auto"/>
                                        <w:right w:val="none" w:sz="0" w:space="0" w:color="auto"/>
                                      </w:divBdr>
                                      <w:divsChild>
                                        <w:div w:id="251353484">
                                          <w:marLeft w:val="0"/>
                                          <w:marRight w:val="0"/>
                                          <w:marTop w:val="0"/>
                                          <w:marBottom w:val="0"/>
                                          <w:divBdr>
                                            <w:top w:val="none" w:sz="0" w:space="0" w:color="auto"/>
                                            <w:left w:val="none" w:sz="0" w:space="0" w:color="auto"/>
                                            <w:bottom w:val="none" w:sz="0" w:space="0" w:color="auto"/>
                                            <w:right w:val="none" w:sz="0" w:space="0" w:color="auto"/>
                                          </w:divBdr>
                                          <w:divsChild>
                                            <w:div w:id="143540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973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E258C-0516-48AA-8F63-CCAF48B9F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Laurens County Development Corporation</vt:lpstr>
    </vt:vector>
  </TitlesOfParts>
  <Company>Microsoft</Company>
  <LinksUpToDate>false</LinksUpToDate>
  <CharactersWithSpaces>6707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Laurens County Development Corporation</dc:title>
  <dc:subject/>
  <dc:creator>Theresa Gille</dc:creator>
  <cp:keywords/>
  <cp:lastModifiedBy>Porter Foster</cp:lastModifiedBy>
  <cp:revision>2</cp:revision>
  <cp:lastPrinted>2015-03-02T15:47:00Z</cp:lastPrinted>
  <dcterms:created xsi:type="dcterms:W3CDTF">2018-12-17T21:13:00Z</dcterms:created>
  <dcterms:modified xsi:type="dcterms:W3CDTF">2018-12-17T21:13:00Z</dcterms:modified>
</cp:coreProperties>
</file>