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A9F" w:rsidRPr="002D5942" w:rsidRDefault="00A43A9F" w:rsidP="00A43A9F">
      <w:pPr>
        <w:rPr>
          <w:b/>
          <w:i/>
          <w:sz w:val="28"/>
          <w:szCs w:val="28"/>
        </w:rPr>
      </w:pPr>
      <w:bookmarkStart w:id="0" w:name="_GoBack"/>
      <w:bookmarkEnd w:id="0"/>
      <w:r w:rsidRPr="002D5942">
        <w:rPr>
          <w:b/>
          <w:i/>
          <w:sz w:val="28"/>
          <w:szCs w:val="28"/>
        </w:rPr>
        <w:t>Laurens Count</w:t>
      </w:r>
      <w:r w:rsidR="00AF33F2" w:rsidRPr="002D5942">
        <w:rPr>
          <w:b/>
          <w:i/>
          <w:sz w:val="28"/>
          <w:szCs w:val="28"/>
        </w:rPr>
        <w:t>y</w:t>
      </w:r>
      <w:r w:rsidRPr="002D5942">
        <w:rPr>
          <w:b/>
          <w:i/>
          <w:sz w:val="28"/>
          <w:szCs w:val="28"/>
        </w:rPr>
        <w:t xml:space="preserve"> Development Corporation</w:t>
      </w:r>
    </w:p>
    <w:p w:rsidR="00A43A9F" w:rsidRPr="002D5942" w:rsidRDefault="00A43A9F" w:rsidP="005A5734">
      <w:pPr>
        <w:rPr>
          <w:sz w:val="24"/>
          <w:szCs w:val="24"/>
        </w:rPr>
      </w:pPr>
      <w:r w:rsidRPr="002D5942">
        <w:rPr>
          <w:sz w:val="24"/>
          <w:szCs w:val="24"/>
        </w:rPr>
        <w:t>Board Meeting</w:t>
      </w:r>
      <w:r w:rsidR="005A5734" w:rsidRPr="002D5942">
        <w:rPr>
          <w:sz w:val="24"/>
          <w:szCs w:val="24"/>
        </w:rPr>
        <w:t xml:space="preserve"> - </w:t>
      </w:r>
      <w:r w:rsidRPr="002D5942">
        <w:rPr>
          <w:b/>
          <w:sz w:val="24"/>
          <w:szCs w:val="24"/>
        </w:rPr>
        <w:t>Minutes</w:t>
      </w:r>
    </w:p>
    <w:p w:rsidR="00A43A9F" w:rsidRPr="002D5942" w:rsidRDefault="007F35DC" w:rsidP="00A43A9F">
      <w:pPr>
        <w:rPr>
          <w:sz w:val="24"/>
          <w:szCs w:val="24"/>
        </w:rPr>
      </w:pPr>
      <w:r>
        <w:rPr>
          <w:sz w:val="24"/>
          <w:szCs w:val="24"/>
        </w:rPr>
        <w:t>Tues</w:t>
      </w:r>
      <w:r w:rsidR="007B1053" w:rsidRPr="002D5942">
        <w:rPr>
          <w:sz w:val="24"/>
          <w:szCs w:val="24"/>
        </w:rPr>
        <w:t>day</w:t>
      </w:r>
      <w:r w:rsidR="000E0811">
        <w:rPr>
          <w:sz w:val="24"/>
          <w:szCs w:val="24"/>
        </w:rPr>
        <w:t xml:space="preserve"> </w:t>
      </w:r>
      <w:r w:rsidR="003C33FF">
        <w:rPr>
          <w:sz w:val="24"/>
          <w:szCs w:val="24"/>
        </w:rPr>
        <w:t>–</w:t>
      </w:r>
      <w:r w:rsidR="000E0811">
        <w:rPr>
          <w:sz w:val="24"/>
          <w:szCs w:val="24"/>
        </w:rPr>
        <w:t xml:space="preserve"> </w:t>
      </w:r>
      <w:r w:rsidR="005822F2">
        <w:rPr>
          <w:sz w:val="24"/>
          <w:szCs w:val="24"/>
        </w:rPr>
        <w:t>September 17</w:t>
      </w:r>
      <w:r w:rsidR="00C87347">
        <w:rPr>
          <w:sz w:val="24"/>
          <w:szCs w:val="24"/>
        </w:rPr>
        <w:t>, 2013</w:t>
      </w:r>
    </w:p>
    <w:p w:rsidR="006374A7" w:rsidRPr="002D5942" w:rsidRDefault="006374A7" w:rsidP="00A43A9F">
      <w:pPr>
        <w:jc w:val="left"/>
        <w:rPr>
          <w:sz w:val="24"/>
          <w:szCs w:val="24"/>
        </w:rPr>
      </w:pPr>
    </w:p>
    <w:p w:rsidR="00A43A9F" w:rsidRPr="002D5942" w:rsidRDefault="00A43A9F" w:rsidP="00A43A9F">
      <w:pPr>
        <w:jc w:val="left"/>
        <w:rPr>
          <w:sz w:val="24"/>
          <w:szCs w:val="24"/>
        </w:rPr>
      </w:pPr>
      <w:r w:rsidRPr="002D5942">
        <w:rPr>
          <w:sz w:val="24"/>
          <w:szCs w:val="24"/>
          <w:u w:val="single"/>
        </w:rPr>
        <w:t>Attendees</w:t>
      </w:r>
      <w:r w:rsidRPr="002D5942">
        <w:rPr>
          <w:sz w:val="24"/>
          <w:szCs w:val="24"/>
        </w:rPr>
        <w:t>:</w:t>
      </w:r>
    </w:p>
    <w:p w:rsidR="00FA0F18" w:rsidRDefault="00830A62" w:rsidP="00A43A9F">
      <w:pPr>
        <w:jc w:val="left"/>
        <w:rPr>
          <w:sz w:val="24"/>
          <w:szCs w:val="24"/>
        </w:rPr>
      </w:pPr>
      <w:r>
        <w:rPr>
          <w:sz w:val="24"/>
          <w:szCs w:val="24"/>
        </w:rPr>
        <w:t>Tom Hardy,</w:t>
      </w:r>
      <w:r w:rsidR="005822F2">
        <w:rPr>
          <w:sz w:val="24"/>
          <w:szCs w:val="24"/>
        </w:rPr>
        <w:t xml:space="preserve"> Stan Bryson, </w:t>
      </w:r>
      <w:r>
        <w:rPr>
          <w:sz w:val="24"/>
          <w:szCs w:val="24"/>
        </w:rPr>
        <w:t xml:space="preserve">Frank Stovall, </w:t>
      </w:r>
      <w:r w:rsidR="005822F2">
        <w:rPr>
          <w:sz w:val="24"/>
          <w:szCs w:val="24"/>
        </w:rPr>
        <w:t xml:space="preserve">Ernie </w:t>
      </w:r>
      <w:proofErr w:type="spellStart"/>
      <w:r w:rsidR="005822F2">
        <w:rPr>
          <w:sz w:val="24"/>
          <w:szCs w:val="24"/>
        </w:rPr>
        <w:t>Segars</w:t>
      </w:r>
      <w:proofErr w:type="spellEnd"/>
      <w:r w:rsidR="005822F2">
        <w:rPr>
          <w:sz w:val="24"/>
          <w:szCs w:val="24"/>
        </w:rPr>
        <w:t xml:space="preserve">, Collie Lehn, Greg Alexander, Jim Coleman, Randy Garrett, Jennifer </w:t>
      </w:r>
      <w:proofErr w:type="spellStart"/>
      <w:r w:rsidR="005822F2">
        <w:rPr>
          <w:sz w:val="24"/>
          <w:szCs w:val="24"/>
        </w:rPr>
        <w:t>Wilbanks</w:t>
      </w:r>
      <w:proofErr w:type="spellEnd"/>
      <w:r w:rsidR="005822F2">
        <w:rPr>
          <w:sz w:val="24"/>
          <w:szCs w:val="24"/>
        </w:rPr>
        <w:t xml:space="preserve"> (PTC), Mayor Sharon Brownlee </w:t>
      </w:r>
      <w:r>
        <w:rPr>
          <w:sz w:val="24"/>
          <w:szCs w:val="24"/>
        </w:rPr>
        <w:t>and Steve West</w:t>
      </w:r>
      <w:r w:rsidR="00335D6F">
        <w:rPr>
          <w:sz w:val="24"/>
          <w:szCs w:val="24"/>
        </w:rPr>
        <w:t>.</w:t>
      </w:r>
    </w:p>
    <w:p w:rsidR="00311900" w:rsidRDefault="00311900" w:rsidP="00A43A9F">
      <w:pPr>
        <w:jc w:val="left"/>
        <w:rPr>
          <w:sz w:val="24"/>
          <w:szCs w:val="24"/>
          <w:u w:val="single"/>
        </w:rPr>
      </w:pPr>
    </w:p>
    <w:p w:rsidR="002743C4" w:rsidRPr="002D5942" w:rsidRDefault="002743C4" w:rsidP="00A43A9F">
      <w:pPr>
        <w:jc w:val="left"/>
        <w:rPr>
          <w:sz w:val="24"/>
          <w:szCs w:val="24"/>
        </w:rPr>
      </w:pPr>
      <w:r w:rsidRPr="002D5942">
        <w:rPr>
          <w:sz w:val="24"/>
          <w:szCs w:val="24"/>
          <w:u w:val="single"/>
        </w:rPr>
        <w:t>Guests</w:t>
      </w:r>
      <w:r w:rsidRPr="002D5942">
        <w:rPr>
          <w:sz w:val="24"/>
          <w:szCs w:val="24"/>
        </w:rPr>
        <w:t>:</w:t>
      </w:r>
    </w:p>
    <w:p w:rsidR="00311900" w:rsidRDefault="00335D6F" w:rsidP="00A43A9F">
      <w:pPr>
        <w:jc w:val="left"/>
        <w:rPr>
          <w:sz w:val="24"/>
          <w:szCs w:val="24"/>
        </w:rPr>
      </w:pPr>
      <w:r>
        <w:rPr>
          <w:sz w:val="24"/>
          <w:szCs w:val="24"/>
        </w:rPr>
        <w:t>Stephen Taylor (CEDC)</w:t>
      </w:r>
      <w:r w:rsidR="005822F2">
        <w:rPr>
          <w:sz w:val="24"/>
          <w:szCs w:val="24"/>
        </w:rPr>
        <w:t>, Mark Warner (Davis &amp; Floyd) and Hal Johnson (Upstate Alliance)</w:t>
      </w:r>
    </w:p>
    <w:p w:rsidR="00F5508C" w:rsidRDefault="00F5508C" w:rsidP="00A43A9F">
      <w:pPr>
        <w:jc w:val="left"/>
        <w:rPr>
          <w:sz w:val="24"/>
          <w:szCs w:val="24"/>
        </w:rPr>
      </w:pPr>
    </w:p>
    <w:p w:rsidR="00AF33F2" w:rsidRPr="002D5942" w:rsidRDefault="00AF33F2" w:rsidP="00A43A9F">
      <w:pPr>
        <w:jc w:val="left"/>
        <w:rPr>
          <w:sz w:val="24"/>
          <w:szCs w:val="24"/>
        </w:rPr>
      </w:pPr>
      <w:r w:rsidRPr="002D5942">
        <w:rPr>
          <w:sz w:val="24"/>
          <w:szCs w:val="24"/>
          <w:u w:val="single"/>
        </w:rPr>
        <w:t>Staff</w:t>
      </w:r>
      <w:r w:rsidRPr="002D5942">
        <w:rPr>
          <w:sz w:val="24"/>
          <w:szCs w:val="24"/>
        </w:rPr>
        <w:t>:</w:t>
      </w:r>
    </w:p>
    <w:p w:rsidR="00AF33F2" w:rsidRPr="002D5942" w:rsidRDefault="004E7D97" w:rsidP="00A43A9F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Marvin Moss, </w:t>
      </w:r>
      <w:r w:rsidR="006B6D8E">
        <w:rPr>
          <w:sz w:val="24"/>
          <w:szCs w:val="24"/>
        </w:rPr>
        <w:t>Theresa Gille</w:t>
      </w:r>
      <w:r w:rsidR="001F1CD3">
        <w:rPr>
          <w:sz w:val="24"/>
          <w:szCs w:val="24"/>
        </w:rPr>
        <w:t xml:space="preserve">, Jon Coleman </w:t>
      </w:r>
      <w:r w:rsidR="00167B62" w:rsidRPr="002D5942">
        <w:rPr>
          <w:sz w:val="24"/>
          <w:szCs w:val="24"/>
        </w:rPr>
        <w:t>and Sandy Cruickshanks</w:t>
      </w:r>
      <w:r w:rsidR="00373426" w:rsidRPr="002D5942">
        <w:rPr>
          <w:sz w:val="24"/>
          <w:szCs w:val="24"/>
        </w:rPr>
        <w:t>.</w:t>
      </w:r>
    </w:p>
    <w:p w:rsidR="00C322E6" w:rsidRPr="002D5942" w:rsidRDefault="00C322E6" w:rsidP="00A43A9F">
      <w:pPr>
        <w:jc w:val="left"/>
        <w:rPr>
          <w:sz w:val="24"/>
          <w:szCs w:val="24"/>
        </w:rPr>
      </w:pPr>
    </w:p>
    <w:p w:rsidR="006F2623" w:rsidRPr="002D5942" w:rsidRDefault="006F2623" w:rsidP="006F2623">
      <w:pPr>
        <w:jc w:val="left"/>
        <w:rPr>
          <w:sz w:val="24"/>
          <w:szCs w:val="24"/>
        </w:rPr>
      </w:pPr>
      <w:r w:rsidRPr="002D5942">
        <w:rPr>
          <w:sz w:val="24"/>
          <w:szCs w:val="24"/>
          <w:u w:val="single"/>
        </w:rPr>
        <w:t>Press</w:t>
      </w:r>
      <w:r w:rsidRPr="002D5942">
        <w:rPr>
          <w:sz w:val="24"/>
          <w:szCs w:val="24"/>
        </w:rPr>
        <w:t>:</w:t>
      </w:r>
    </w:p>
    <w:p w:rsidR="00782994" w:rsidRPr="002D5942" w:rsidRDefault="005822F2" w:rsidP="006F2623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Corey Engle (Advertiser) and Vic McDonald </w:t>
      </w:r>
      <w:r w:rsidR="00217A96">
        <w:rPr>
          <w:sz w:val="24"/>
          <w:szCs w:val="24"/>
        </w:rPr>
        <w:t>(</w:t>
      </w:r>
      <w:r>
        <w:rPr>
          <w:sz w:val="24"/>
          <w:szCs w:val="24"/>
        </w:rPr>
        <w:t>Chronicle</w:t>
      </w:r>
      <w:r w:rsidR="000E27F7">
        <w:rPr>
          <w:sz w:val="24"/>
          <w:szCs w:val="24"/>
        </w:rPr>
        <w:t>)</w:t>
      </w:r>
      <w:r w:rsidR="00594954">
        <w:rPr>
          <w:sz w:val="24"/>
          <w:szCs w:val="24"/>
        </w:rPr>
        <w:t>.</w:t>
      </w:r>
    </w:p>
    <w:p w:rsidR="000C3D91" w:rsidRPr="00461B07" w:rsidRDefault="000C3D91" w:rsidP="0020577E">
      <w:pPr>
        <w:jc w:val="left"/>
        <w:rPr>
          <w:i/>
          <w:sz w:val="24"/>
          <w:szCs w:val="24"/>
        </w:rPr>
      </w:pPr>
    </w:p>
    <w:p w:rsidR="00E72201" w:rsidRPr="00311900" w:rsidRDefault="00E72201" w:rsidP="00E72201">
      <w:pPr>
        <w:jc w:val="left"/>
        <w:rPr>
          <w:sz w:val="24"/>
          <w:szCs w:val="24"/>
        </w:rPr>
      </w:pPr>
      <w:r w:rsidRPr="00311900">
        <w:rPr>
          <w:sz w:val="24"/>
          <w:szCs w:val="24"/>
        </w:rPr>
        <w:t xml:space="preserve">Chairman Coleman called the meeting to order at </w:t>
      </w:r>
      <w:r w:rsidR="007B4723">
        <w:rPr>
          <w:sz w:val="24"/>
          <w:szCs w:val="24"/>
        </w:rPr>
        <w:t>11:</w:t>
      </w:r>
      <w:r w:rsidR="005822F2">
        <w:rPr>
          <w:sz w:val="24"/>
          <w:szCs w:val="24"/>
        </w:rPr>
        <w:t>5</w:t>
      </w:r>
      <w:r w:rsidR="007B4723">
        <w:rPr>
          <w:sz w:val="24"/>
          <w:szCs w:val="24"/>
        </w:rPr>
        <w:t>6 a</w:t>
      </w:r>
      <w:r w:rsidR="00B32478">
        <w:rPr>
          <w:sz w:val="24"/>
          <w:szCs w:val="24"/>
        </w:rPr>
        <w:t>.m</w:t>
      </w:r>
      <w:r w:rsidR="0097095F" w:rsidRPr="00311900">
        <w:rPr>
          <w:sz w:val="24"/>
          <w:szCs w:val="24"/>
        </w:rPr>
        <w:t xml:space="preserve">. </w:t>
      </w:r>
    </w:p>
    <w:p w:rsidR="00E72201" w:rsidRPr="00461B07" w:rsidRDefault="00E72201" w:rsidP="00ED73DD">
      <w:pPr>
        <w:jc w:val="left"/>
        <w:rPr>
          <w:sz w:val="24"/>
          <w:szCs w:val="24"/>
        </w:rPr>
      </w:pPr>
    </w:p>
    <w:p w:rsidR="00776ED6" w:rsidRPr="002D5942" w:rsidRDefault="00776ED6" w:rsidP="00A43A9F">
      <w:pPr>
        <w:jc w:val="left"/>
        <w:rPr>
          <w:i/>
          <w:sz w:val="24"/>
          <w:szCs w:val="24"/>
          <w:u w:val="single"/>
        </w:rPr>
      </w:pPr>
      <w:r w:rsidRPr="002D5942">
        <w:rPr>
          <w:i/>
          <w:sz w:val="24"/>
          <w:szCs w:val="24"/>
          <w:u w:val="single"/>
        </w:rPr>
        <w:t>Minutes and Financials</w:t>
      </w:r>
    </w:p>
    <w:p w:rsidR="00594954" w:rsidRDefault="004B33FD" w:rsidP="00781FE5">
      <w:pPr>
        <w:jc w:val="left"/>
        <w:rPr>
          <w:sz w:val="24"/>
          <w:szCs w:val="24"/>
        </w:rPr>
      </w:pPr>
      <w:r>
        <w:rPr>
          <w:sz w:val="24"/>
          <w:szCs w:val="24"/>
        </w:rPr>
        <w:t>Chairman</w:t>
      </w:r>
      <w:r w:rsidR="00A70FD7" w:rsidRPr="002D5942">
        <w:rPr>
          <w:sz w:val="24"/>
          <w:szCs w:val="24"/>
        </w:rPr>
        <w:t xml:space="preserve"> Coleman</w:t>
      </w:r>
      <w:r w:rsidR="00E37C18" w:rsidRPr="002D5942">
        <w:rPr>
          <w:sz w:val="24"/>
          <w:szCs w:val="24"/>
        </w:rPr>
        <w:t xml:space="preserve"> </w:t>
      </w:r>
      <w:r w:rsidR="009C6143" w:rsidRPr="002D5942">
        <w:rPr>
          <w:sz w:val="24"/>
          <w:szCs w:val="24"/>
        </w:rPr>
        <w:t xml:space="preserve">asked the </w:t>
      </w:r>
      <w:r w:rsidR="00E37C18" w:rsidRPr="002D5942">
        <w:rPr>
          <w:sz w:val="24"/>
          <w:szCs w:val="24"/>
        </w:rPr>
        <w:t xml:space="preserve">Board </w:t>
      </w:r>
      <w:r w:rsidR="0089277C" w:rsidRPr="002D5942">
        <w:rPr>
          <w:sz w:val="24"/>
          <w:szCs w:val="24"/>
        </w:rPr>
        <w:t>for</w:t>
      </w:r>
      <w:r w:rsidR="009C6143" w:rsidRPr="002D5942">
        <w:rPr>
          <w:sz w:val="24"/>
          <w:szCs w:val="24"/>
        </w:rPr>
        <w:t xml:space="preserve"> a motion to approve the</w:t>
      </w:r>
      <w:r w:rsidR="00594954">
        <w:rPr>
          <w:sz w:val="24"/>
          <w:szCs w:val="24"/>
        </w:rPr>
        <w:t xml:space="preserve"> meeting’s</w:t>
      </w:r>
      <w:r w:rsidR="009C6143" w:rsidRPr="002D5942">
        <w:rPr>
          <w:sz w:val="24"/>
          <w:szCs w:val="24"/>
        </w:rPr>
        <w:t xml:space="preserve"> </w:t>
      </w:r>
      <w:r w:rsidR="00594954">
        <w:rPr>
          <w:sz w:val="24"/>
          <w:szCs w:val="24"/>
        </w:rPr>
        <w:t xml:space="preserve">agenda.  </w:t>
      </w:r>
      <w:r w:rsidR="00B15C7E">
        <w:rPr>
          <w:sz w:val="24"/>
          <w:szCs w:val="24"/>
        </w:rPr>
        <w:t>Frank Stovall</w:t>
      </w:r>
      <w:r w:rsidR="00594954">
        <w:rPr>
          <w:sz w:val="24"/>
          <w:szCs w:val="24"/>
        </w:rPr>
        <w:t xml:space="preserve"> made the motion to approve and </w:t>
      </w:r>
      <w:r w:rsidR="00B15C7E">
        <w:rPr>
          <w:sz w:val="24"/>
          <w:szCs w:val="24"/>
        </w:rPr>
        <w:t>Randy Garrett</w:t>
      </w:r>
      <w:r w:rsidR="00594954">
        <w:rPr>
          <w:sz w:val="24"/>
          <w:szCs w:val="24"/>
        </w:rPr>
        <w:t xml:space="preserve"> seconded the motion. </w:t>
      </w:r>
    </w:p>
    <w:p w:rsidR="00884C3A" w:rsidRDefault="00884C3A" w:rsidP="00781FE5">
      <w:pPr>
        <w:jc w:val="left"/>
        <w:rPr>
          <w:sz w:val="24"/>
          <w:szCs w:val="24"/>
        </w:rPr>
      </w:pPr>
    </w:p>
    <w:p w:rsidR="00781FE5" w:rsidRPr="002D5942" w:rsidRDefault="00594954" w:rsidP="00781FE5">
      <w:pPr>
        <w:jc w:val="left"/>
        <w:rPr>
          <w:sz w:val="24"/>
          <w:szCs w:val="24"/>
        </w:rPr>
      </w:pPr>
      <w:r>
        <w:rPr>
          <w:sz w:val="24"/>
          <w:szCs w:val="24"/>
        </w:rPr>
        <w:t>Chairman</w:t>
      </w:r>
      <w:r w:rsidRPr="002D5942">
        <w:rPr>
          <w:sz w:val="24"/>
          <w:szCs w:val="24"/>
        </w:rPr>
        <w:t xml:space="preserve"> Coleman </w:t>
      </w:r>
      <w:r>
        <w:rPr>
          <w:sz w:val="24"/>
          <w:szCs w:val="24"/>
        </w:rPr>
        <w:t xml:space="preserve">then </w:t>
      </w:r>
      <w:r w:rsidRPr="002D5942">
        <w:rPr>
          <w:sz w:val="24"/>
          <w:szCs w:val="24"/>
        </w:rPr>
        <w:t>asked the Board for a motion to approve the</w:t>
      </w:r>
      <w:r>
        <w:rPr>
          <w:sz w:val="24"/>
          <w:szCs w:val="24"/>
        </w:rPr>
        <w:t xml:space="preserve"> minutes </w:t>
      </w:r>
      <w:r w:rsidR="002249E8" w:rsidRPr="002D5942">
        <w:rPr>
          <w:sz w:val="24"/>
          <w:szCs w:val="24"/>
        </w:rPr>
        <w:t xml:space="preserve">from </w:t>
      </w:r>
      <w:r w:rsidR="00851777" w:rsidRPr="002D5942">
        <w:rPr>
          <w:sz w:val="24"/>
          <w:szCs w:val="24"/>
        </w:rPr>
        <w:t xml:space="preserve">the </w:t>
      </w:r>
      <w:r w:rsidR="00C06C3E">
        <w:rPr>
          <w:sz w:val="24"/>
          <w:szCs w:val="24"/>
        </w:rPr>
        <w:t>July 16</w:t>
      </w:r>
      <w:r w:rsidR="00377851">
        <w:rPr>
          <w:sz w:val="24"/>
          <w:szCs w:val="24"/>
        </w:rPr>
        <w:t>,</w:t>
      </w:r>
      <w:r w:rsidR="00335D6F">
        <w:rPr>
          <w:sz w:val="24"/>
          <w:szCs w:val="24"/>
        </w:rPr>
        <w:t xml:space="preserve"> 2013</w:t>
      </w:r>
      <w:r w:rsidR="00C06C3E">
        <w:rPr>
          <w:sz w:val="24"/>
          <w:szCs w:val="24"/>
        </w:rPr>
        <w:t>,</w:t>
      </w:r>
      <w:r w:rsidR="00A1306C">
        <w:rPr>
          <w:sz w:val="24"/>
          <w:szCs w:val="24"/>
        </w:rPr>
        <w:t xml:space="preserve"> meeting</w:t>
      </w:r>
      <w:r w:rsidR="00E37C18" w:rsidRPr="002D5942">
        <w:rPr>
          <w:sz w:val="24"/>
          <w:szCs w:val="24"/>
        </w:rPr>
        <w:t xml:space="preserve">.  </w:t>
      </w:r>
      <w:r w:rsidR="00C06C3E">
        <w:rPr>
          <w:sz w:val="24"/>
          <w:szCs w:val="24"/>
        </w:rPr>
        <w:t>Mayor Brownlee</w:t>
      </w:r>
      <w:r w:rsidR="00434B17">
        <w:rPr>
          <w:sz w:val="24"/>
          <w:szCs w:val="24"/>
        </w:rPr>
        <w:t xml:space="preserve"> </w:t>
      </w:r>
      <w:r w:rsidR="00E37C18" w:rsidRPr="002D5942">
        <w:rPr>
          <w:sz w:val="24"/>
          <w:szCs w:val="24"/>
        </w:rPr>
        <w:t xml:space="preserve">made </w:t>
      </w:r>
      <w:r w:rsidR="00851777" w:rsidRPr="002D5942">
        <w:rPr>
          <w:sz w:val="24"/>
          <w:szCs w:val="24"/>
        </w:rPr>
        <w:t>the</w:t>
      </w:r>
      <w:r w:rsidR="00E37C18" w:rsidRPr="002D5942">
        <w:rPr>
          <w:sz w:val="24"/>
          <w:szCs w:val="24"/>
        </w:rPr>
        <w:t xml:space="preserve"> motion to a</w:t>
      </w:r>
      <w:r w:rsidR="00851777" w:rsidRPr="002D5942">
        <w:rPr>
          <w:sz w:val="24"/>
          <w:szCs w:val="24"/>
        </w:rPr>
        <w:t>ppro</w:t>
      </w:r>
      <w:r w:rsidR="00803EC1">
        <w:rPr>
          <w:sz w:val="24"/>
          <w:szCs w:val="24"/>
        </w:rPr>
        <w:t xml:space="preserve">ve the minutes as presented and </w:t>
      </w:r>
      <w:r w:rsidR="00C06C3E">
        <w:rPr>
          <w:sz w:val="24"/>
          <w:szCs w:val="24"/>
        </w:rPr>
        <w:t>Randy Garrett</w:t>
      </w:r>
      <w:r w:rsidR="00E06AA5">
        <w:rPr>
          <w:sz w:val="24"/>
          <w:szCs w:val="24"/>
        </w:rPr>
        <w:t xml:space="preserve"> </w:t>
      </w:r>
      <w:r w:rsidR="00E37C18" w:rsidRPr="002D5942">
        <w:rPr>
          <w:sz w:val="24"/>
          <w:szCs w:val="24"/>
        </w:rPr>
        <w:t>seconded the motion</w:t>
      </w:r>
      <w:r w:rsidR="00EB72D6" w:rsidRPr="002D5942">
        <w:rPr>
          <w:sz w:val="24"/>
          <w:szCs w:val="24"/>
        </w:rPr>
        <w:t xml:space="preserve">.  </w:t>
      </w:r>
      <w:r w:rsidR="00781FE5" w:rsidRPr="002D5942">
        <w:rPr>
          <w:sz w:val="24"/>
          <w:szCs w:val="24"/>
        </w:rPr>
        <w:t xml:space="preserve">With no other </w:t>
      </w:r>
      <w:r w:rsidR="0088028E">
        <w:rPr>
          <w:sz w:val="24"/>
          <w:szCs w:val="24"/>
        </w:rPr>
        <w:t>discussion</w:t>
      </w:r>
      <w:r w:rsidR="00781FE5" w:rsidRPr="002D5942">
        <w:rPr>
          <w:sz w:val="24"/>
          <w:szCs w:val="24"/>
        </w:rPr>
        <w:t>, th</w:t>
      </w:r>
      <w:r w:rsidR="000C3D91">
        <w:rPr>
          <w:sz w:val="24"/>
          <w:szCs w:val="24"/>
        </w:rPr>
        <w:t xml:space="preserve">e </w:t>
      </w:r>
      <w:r>
        <w:rPr>
          <w:sz w:val="24"/>
          <w:szCs w:val="24"/>
        </w:rPr>
        <w:t>agenda and minutes</w:t>
      </w:r>
      <w:r w:rsidR="000C3D91">
        <w:rPr>
          <w:sz w:val="24"/>
          <w:szCs w:val="24"/>
        </w:rPr>
        <w:t xml:space="preserve"> were approved without </w:t>
      </w:r>
      <w:r w:rsidR="00781FE5" w:rsidRPr="002D5942">
        <w:rPr>
          <w:sz w:val="24"/>
          <w:szCs w:val="24"/>
        </w:rPr>
        <w:t>opposition.</w:t>
      </w:r>
    </w:p>
    <w:p w:rsidR="00E137D5" w:rsidRPr="009223BC" w:rsidRDefault="00E137D5" w:rsidP="00965F23">
      <w:pPr>
        <w:jc w:val="left"/>
        <w:rPr>
          <w:sz w:val="20"/>
          <w:szCs w:val="20"/>
        </w:rPr>
      </w:pPr>
    </w:p>
    <w:p w:rsidR="005C6F90" w:rsidRDefault="007F35DC" w:rsidP="005C6F90">
      <w:pPr>
        <w:jc w:val="left"/>
        <w:rPr>
          <w:sz w:val="24"/>
          <w:szCs w:val="24"/>
        </w:rPr>
      </w:pPr>
      <w:r>
        <w:rPr>
          <w:sz w:val="24"/>
          <w:szCs w:val="24"/>
        </w:rPr>
        <w:t>Theresa Gille</w:t>
      </w:r>
      <w:r w:rsidR="005C6F90" w:rsidRPr="002D5942">
        <w:rPr>
          <w:sz w:val="24"/>
          <w:szCs w:val="24"/>
        </w:rPr>
        <w:t xml:space="preserve"> pro</w:t>
      </w:r>
      <w:r w:rsidR="00865BF4">
        <w:rPr>
          <w:sz w:val="24"/>
          <w:szCs w:val="24"/>
        </w:rPr>
        <w:t xml:space="preserve">vided a recap of expenses </w:t>
      </w:r>
      <w:r w:rsidR="00680427">
        <w:rPr>
          <w:sz w:val="24"/>
          <w:szCs w:val="24"/>
        </w:rPr>
        <w:t xml:space="preserve">for </w:t>
      </w:r>
      <w:r w:rsidR="00C06C3E">
        <w:rPr>
          <w:sz w:val="24"/>
          <w:szCs w:val="24"/>
        </w:rPr>
        <w:t>July and August</w:t>
      </w:r>
      <w:r w:rsidR="005C6F90" w:rsidRPr="002D5942">
        <w:rPr>
          <w:sz w:val="24"/>
          <w:szCs w:val="24"/>
        </w:rPr>
        <w:t>.  With no questions</w:t>
      </w:r>
      <w:r w:rsidR="00974D25">
        <w:rPr>
          <w:sz w:val="24"/>
          <w:szCs w:val="24"/>
        </w:rPr>
        <w:t xml:space="preserve"> or comments</w:t>
      </w:r>
      <w:r w:rsidR="005C6F90" w:rsidRPr="002D5942">
        <w:rPr>
          <w:sz w:val="24"/>
          <w:szCs w:val="24"/>
        </w:rPr>
        <w:t>, the financials were accepted as information</w:t>
      </w:r>
      <w:r w:rsidR="00900A6C">
        <w:rPr>
          <w:sz w:val="24"/>
          <w:szCs w:val="24"/>
        </w:rPr>
        <w:t xml:space="preserve"> only</w:t>
      </w:r>
      <w:r w:rsidR="005C6F90" w:rsidRPr="002D5942">
        <w:rPr>
          <w:sz w:val="24"/>
          <w:szCs w:val="24"/>
        </w:rPr>
        <w:t>.</w:t>
      </w:r>
      <w:r w:rsidR="00C06C3E">
        <w:rPr>
          <w:sz w:val="24"/>
          <w:szCs w:val="24"/>
        </w:rPr>
        <w:t xml:space="preserve">  </w:t>
      </w:r>
    </w:p>
    <w:p w:rsidR="0005004C" w:rsidRDefault="0005004C" w:rsidP="005C6F90">
      <w:pPr>
        <w:jc w:val="left"/>
        <w:rPr>
          <w:sz w:val="24"/>
          <w:szCs w:val="24"/>
        </w:rPr>
      </w:pPr>
    </w:p>
    <w:p w:rsidR="0005004C" w:rsidRDefault="0005004C" w:rsidP="005C6F90">
      <w:pPr>
        <w:jc w:val="left"/>
        <w:rPr>
          <w:sz w:val="24"/>
          <w:szCs w:val="24"/>
        </w:rPr>
      </w:pPr>
      <w:r>
        <w:rPr>
          <w:sz w:val="24"/>
          <w:szCs w:val="24"/>
        </w:rPr>
        <w:t>Update on Investors:  10 new investors in 2013, 4 were $1,000, 5 were $500 and 1 was a $250.  Total investment YTD:  $24,375 less $525 to LCCC for dual investors.</w:t>
      </w:r>
    </w:p>
    <w:p w:rsidR="00E04DFA" w:rsidRPr="00461B07" w:rsidRDefault="00E04DFA" w:rsidP="005C6F90">
      <w:pPr>
        <w:jc w:val="left"/>
        <w:rPr>
          <w:sz w:val="20"/>
          <w:szCs w:val="20"/>
        </w:rPr>
      </w:pPr>
    </w:p>
    <w:p w:rsidR="00625D30" w:rsidRDefault="002C357B" w:rsidP="00625D30">
      <w:pPr>
        <w:jc w:val="left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Executive Committee Recommendation</w:t>
      </w:r>
      <w:r w:rsidR="001B0F12">
        <w:rPr>
          <w:i/>
          <w:sz w:val="24"/>
          <w:szCs w:val="24"/>
          <w:u w:val="single"/>
        </w:rPr>
        <w:t>:</w:t>
      </w:r>
    </w:p>
    <w:p w:rsidR="00D71A44" w:rsidRPr="00D71A44" w:rsidRDefault="002C357B" w:rsidP="00625D30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Chairman Coleman </w:t>
      </w:r>
      <w:r w:rsidR="009B0534">
        <w:rPr>
          <w:sz w:val="24"/>
          <w:szCs w:val="24"/>
        </w:rPr>
        <w:t>stated that the Executive Committee and Finance Committee met last week and heard a presentation by Laurens CPW and the City of Clinton regarding spec buildings in both areas.  T</w:t>
      </w:r>
      <w:r>
        <w:rPr>
          <w:sz w:val="24"/>
          <w:szCs w:val="24"/>
        </w:rPr>
        <w:t xml:space="preserve">he </w:t>
      </w:r>
      <w:r w:rsidR="009B0534">
        <w:rPr>
          <w:sz w:val="24"/>
          <w:szCs w:val="24"/>
        </w:rPr>
        <w:t xml:space="preserve">Executive </w:t>
      </w:r>
      <w:r>
        <w:rPr>
          <w:sz w:val="24"/>
          <w:szCs w:val="24"/>
        </w:rPr>
        <w:t>committee’s recommend</w:t>
      </w:r>
      <w:r w:rsidR="009B0534">
        <w:rPr>
          <w:sz w:val="24"/>
          <w:szCs w:val="24"/>
        </w:rPr>
        <w:t>ation is</w:t>
      </w:r>
      <w:r>
        <w:rPr>
          <w:sz w:val="24"/>
          <w:szCs w:val="24"/>
        </w:rPr>
        <w:t xml:space="preserve"> to allow Frank Stovall and Dale Satterfield to move forward and</w:t>
      </w:r>
      <w:r w:rsidR="009B0534">
        <w:rPr>
          <w:sz w:val="24"/>
          <w:szCs w:val="24"/>
        </w:rPr>
        <w:t xml:space="preserve"> bring back a proposal </w:t>
      </w:r>
      <w:r>
        <w:rPr>
          <w:sz w:val="24"/>
          <w:szCs w:val="24"/>
        </w:rPr>
        <w:t xml:space="preserve">to </w:t>
      </w:r>
      <w:r w:rsidR="00C7354B">
        <w:rPr>
          <w:sz w:val="24"/>
          <w:szCs w:val="24"/>
        </w:rPr>
        <w:t xml:space="preserve">present </w:t>
      </w:r>
      <w:r>
        <w:rPr>
          <w:sz w:val="24"/>
          <w:szCs w:val="24"/>
        </w:rPr>
        <w:t>the Board</w:t>
      </w:r>
      <w:r w:rsidR="009B0534">
        <w:rPr>
          <w:sz w:val="24"/>
          <w:szCs w:val="24"/>
        </w:rPr>
        <w:t xml:space="preserve">.  Chairman Coleman asked the Board for approval.  </w:t>
      </w:r>
      <w:r w:rsidR="006155FB">
        <w:rPr>
          <w:sz w:val="24"/>
          <w:szCs w:val="24"/>
        </w:rPr>
        <w:t xml:space="preserve"> The Board unanimously approved the recommendation.</w:t>
      </w:r>
    </w:p>
    <w:p w:rsidR="00C379B5" w:rsidRDefault="00C379B5" w:rsidP="00310637">
      <w:pPr>
        <w:jc w:val="left"/>
        <w:rPr>
          <w:i/>
          <w:sz w:val="24"/>
          <w:szCs w:val="24"/>
          <w:u w:val="single"/>
        </w:rPr>
      </w:pPr>
    </w:p>
    <w:p w:rsidR="00C7354B" w:rsidRDefault="00C7354B" w:rsidP="00263A94">
      <w:pPr>
        <w:jc w:val="left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Workforce Development – Theresa Gille</w:t>
      </w:r>
    </w:p>
    <w:p w:rsidR="00C7354B" w:rsidRPr="00C7354B" w:rsidRDefault="006155FB" w:rsidP="00263A9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South Carolina has an initiative where companies can receive free </w:t>
      </w:r>
      <w:proofErr w:type="spellStart"/>
      <w:r>
        <w:rPr>
          <w:sz w:val="24"/>
          <w:szCs w:val="24"/>
        </w:rPr>
        <w:t>WorkKeys</w:t>
      </w:r>
      <w:proofErr w:type="spellEnd"/>
      <w:r>
        <w:rPr>
          <w:sz w:val="24"/>
          <w:szCs w:val="24"/>
        </w:rPr>
        <w:t xml:space="preserve"> profiling.  </w:t>
      </w:r>
      <w:proofErr w:type="spellStart"/>
      <w:r>
        <w:rPr>
          <w:sz w:val="24"/>
          <w:szCs w:val="24"/>
        </w:rPr>
        <w:t>Ceramtec</w:t>
      </w:r>
      <w:proofErr w:type="spellEnd"/>
      <w:r>
        <w:rPr>
          <w:sz w:val="24"/>
          <w:szCs w:val="24"/>
        </w:rPr>
        <w:t xml:space="preserve"> and ZF ha</w:t>
      </w:r>
      <w:r w:rsidR="003E17D4">
        <w:rPr>
          <w:sz w:val="24"/>
          <w:szCs w:val="24"/>
        </w:rPr>
        <w:t>ve</w:t>
      </w:r>
      <w:r>
        <w:rPr>
          <w:sz w:val="24"/>
          <w:szCs w:val="24"/>
        </w:rPr>
        <w:t xml:space="preserve"> signed up for </w:t>
      </w:r>
      <w:proofErr w:type="spellStart"/>
      <w:r>
        <w:rPr>
          <w:sz w:val="24"/>
          <w:szCs w:val="24"/>
        </w:rPr>
        <w:t>WorkKeys</w:t>
      </w:r>
      <w:proofErr w:type="spellEnd"/>
      <w:r>
        <w:rPr>
          <w:sz w:val="24"/>
          <w:szCs w:val="24"/>
        </w:rPr>
        <w:t xml:space="preserve"> profiling.</w:t>
      </w:r>
      <w:r w:rsidR="00BA54A2">
        <w:rPr>
          <w:sz w:val="24"/>
          <w:szCs w:val="24"/>
        </w:rPr>
        <w:t xml:space="preserve">  Jon Coleman stated that Phase II construction will start next week at the Center for Advanced Manufacturing.</w:t>
      </w:r>
      <w:r w:rsidR="002E43E5">
        <w:rPr>
          <w:sz w:val="24"/>
          <w:szCs w:val="24"/>
        </w:rPr>
        <w:t xml:space="preserve">  Twenty high school students from Laurens and Clinton are taking the Manufacturing Skills Certificate course </w:t>
      </w:r>
      <w:r w:rsidR="002E43E5">
        <w:rPr>
          <w:sz w:val="24"/>
          <w:szCs w:val="24"/>
        </w:rPr>
        <w:lastRenderedPageBreak/>
        <w:t>and will get an interview with ZF</w:t>
      </w:r>
      <w:r w:rsidR="0053673C">
        <w:rPr>
          <w:sz w:val="24"/>
          <w:szCs w:val="24"/>
        </w:rPr>
        <w:t xml:space="preserve"> once they successfully complete the program</w:t>
      </w:r>
      <w:r w:rsidR="002E43E5">
        <w:rPr>
          <w:sz w:val="24"/>
          <w:szCs w:val="24"/>
        </w:rPr>
        <w:t xml:space="preserve">.  </w:t>
      </w:r>
      <w:r w:rsidR="0053673C">
        <w:rPr>
          <w:sz w:val="24"/>
          <w:szCs w:val="24"/>
        </w:rPr>
        <w:t xml:space="preserve">CEO Roundtable </w:t>
      </w:r>
      <w:r w:rsidR="002E43E5">
        <w:rPr>
          <w:sz w:val="24"/>
          <w:szCs w:val="24"/>
        </w:rPr>
        <w:t>meeting</w:t>
      </w:r>
      <w:r w:rsidR="0053673C">
        <w:rPr>
          <w:sz w:val="24"/>
          <w:szCs w:val="24"/>
        </w:rPr>
        <w:t>s are starting again with the firm meeting to be held</w:t>
      </w:r>
      <w:r w:rsidR="002E43E5">
        <w:rPr>
          <w:sz w:val="24"/>
          <w:szCs w:val="24"/>
        </w:rPr>
        <w:t xml:space="preserve"> at CAM.  Greg Alexander added that Laurens County has </w:t>
      </w:r>
      <w:r w:rsidR="00DE13E6">
        <w:rPr>
          <w:sz w:val="24"/>
          <w:szCs w:val="24"/>
        </w:rPr>
        <w:t xml:space="preserve">successfully </w:t>
      </w:r>
      <w:r w:rsidR="002E43E5">
        <w:rPr>
          <w:sz w:val="24"/>
          <w:szCs w:val="24"/>
        </w:rPr>
        <w:t xml:space="preserve">completed ACT’s requirements </w:t>
      </w:r>
      <w:r w:rsidR="00DE13E6">
        <w:rPr>
          <w:sz w:val="24"/>
          <w:szCs w:val="24"/>
        </w:rPr>
        <w:t xml:space="preserve">for the Work Ready Communities </w:t>
      </w:r>
      <w:r w:rsidR="00151461">
        <w:rPr>
          <w:sz w:val="24"/>
          <w:szCs w:val="24"/>
        </w:rPr>
        <w:t xml:space="preserve">(WRC) </w:t>
      </w:r>
      <w:r w:rsidR="00DE13E6">
        <w:rPr>
          <w:sz w:val="24"/>
          <w:szCs w:val="24"/>
        </w:rPr>
        <w:t>program.</w:t>
      </w:r>
      <w:r w:rsidR="00151461">
        <w:rPr>
          <w:sz w:val="24"/>
          <w:szCs w:val="24"/>
        </w:rPr>
        <w:t xml:space="preserve">  City of Clinton is working on getting WRC signs for the County.</w:t>
      </w:r>
    </w:p>
    <w:p w:rsidR="00C7354B" w:rsidRDefault="00C7354B" w:rsidP="00263A94">
      <w:pPr>
        <w:jc w:val="left"/>
        <w:rPr>
          <w:i/>
          <w:sz w:val="24"/>
          <w:szCs w:val="24"/>
          <w:u w:val="single"/>
        </w:rPr>
      </w:pPr>
    </w:p>
    <w:p w:rsidR="00310637" w:rsidRDefault="00310637" w:rsidP="00310637">
      <w:pPr>
        <w:jc w:val="left"/>
        <w:rPr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Economic Development </w:t>
      </w:r>
      <w:r w:rsidR="001B0F12">
        <w:rPr>
          <w:i/>
          <w:sz w:val="24"/>
          <w:szCs w:val="24"/>
          <w:u w:val="single"/>
        </w:rPr>
        <w:t xml:space="preserve"> - Marvin Moss:</w:t>
      </w:r>
    </w:p>
    <w:p w:rsidR="002B002A" w:rsidRPr="001F38A7" w:rsidRDefault="001F38A7" w:rsidP="001F38A7">
      <w:pPr>
        <w:jc w:val="left"/>
        <w:rPr>
          <w:sz w:val="24"/>
          <w:szCs w:val="24"/>
        </w:rPr>
      </w:pPr>
      <w:r w:rsidRPr="001F38A7">
        <w:rPr>
          <w:sz w:val="24"/>
          <w:szCs w:val="24"/>
        </w:rPr>
        <w:t>Capital investments:</w:t>
      </w:r>
      <w:r>
        <w:rPr>
          <w:sz w:val="24"/>
          <w:szCs w:val="24"/>
        </w:rPr>
        <w:tab/>
      </w:r>
      <w:r w:rsidRPr="001F38A7">
        <w:rPr>
          <w:sz w:val="24"/>
          <w:szCs w:val="24"/>
        </w:rPr>
        <w:t>2012 – $97.4 million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1F38A7">
        <w:rPr>
          <w:sz w:val="24"/>
          <w:szCs w:val="24"/>
        </w:rPr>
        <w:t>YTD 2013 – $179 million</w:t>
      </w:r>
    </w:p>
    <w:p w:rsidR="001F38A7" w:rsidRDefault="001F38A7" w:rsidP="001F38A7">
      <w:pPr>
        <w:jc w:val="left"/>
        <w:rPr>
          <w:sz w:val="24"/>
          <w:szCs w:val="24"/>
        </w:rPr>
      </w:pPr>
      <w:r w:rsidRPr="001F38A7">
        <w:rPr>
          <w:sz w:val="24"/>
          <w:szCs w:val="24"/>
        </w:rPr>
        <w:t>New Jobs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38A7">
        <w:rPr>
          <w:sz w:val="24"/>
          <w:szCs w:val="24"/>
        </w:rPr>
        <w:t>2012 – 257</w:t>
      </w:r>
      <w:r w:rsidRPr="001F38A7">
        <w:rPr>
          <w:sz w:val="24"/>
          <w:szCs w:val="24"/>
        </w:rPr>
        <w:tab/>
      </w:r>
      <w:r>
        <w:rPr>
          <w:sz w:val="24"/>
          <w:szCs w:val="24"/>
        </w:rPr>
        <w:tab/>
        <w:t>YTD 2013 – 450</w:t>
      </w:r>
    </w:p>
    <w:p w:rsidR="001F38A7" w:rsidRDefault="001F38A7" w:rsidP="001F38A7">
      <w:pPr>
        <w:jc w:val="left"/>
        <w:rPr>
          <w:sz w:val="24"/>
          <w:szCs w:val="24"/>
        </w:rPr>
      </w:pPr>
      <w:r>
        <w:rPr>
          <w:sz w:val="24"/>
          <w:szCs w:val="24"/>
        </w:rPr>
        <w:t>RFI’s: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</w:t>
      </w:r>
      <w:r w:rsidR="00781F80">
        <w:rPr>
          <w:sz w:val="24"/>
          <w:szCs w:val="24"/>
        </w:rPr>
        <w:t>2</w:t>
      </w:r>
      <w:r>
        <w:rPr>
          <w:sz w:val="24"/>
          <w:szCs w:val="24"/>
        </w:rPr>
        <w:t xml:space="preserve"> – 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YTD 2013 – 41</w:t>
      </w:r>
    </w:p>
    <w:p w:rsidR="001F38A7" w:rsidRDefault="001F38A7" w:rsidP="001F38A7">
      <w:pPr>
        <w:jc w:val="left"/>
        <w:rPr>
          <w:sz w:val="24"/>
          <w:szCs w:val="24"/>
        </w:rPr>
      </w:pPr>
      <w:r>
        <w:rPr>
          <w:sz w:val="24"/>
          <w:szCs w:val="24"/>
        </w:rPr>
        <w:t>Site Visits: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2012 – 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YTD 2013 – 30</w:t>
      </w:r>
    </w:p>
    <w:p w:rsidR="001F38A7" w:rsidRDefault="001F38A7" w:rsidP="00085F73">
      <w:pPr>
        <w:jc w:val="left"/>
        <w:rPr>
          <w:sz w:val="24"/>
          <w:szCs w:val="24"/>
        </w:rPr>
      </w:pPr>
      <w:r>
        <w:rPr>
          <w:sz w:val="24"/>
          <w:szCs w:val="24"/>
        </w:rPr>
        <w:t>Many ZF supplier inquiries</w:t>
      </w:r>
      <w:r w:rsidR="00335400">
        <w:rPr>
          <w:sz w:val="24"/>
          <w:szCs w:val="24"/>
        </w:rPr>
        <w:t>.</w:t>
      </w:r>
    </w:p>
    <w:p w:rsidR="00335400" w:rsidRDefault="00335400" w:rsidP="001F38A7">
      <w:pPr>
        <w:jc w:val="left"/>
        <w:rPr>
          <w:sz w:val="24"/>
          <w:szCs w:val="24"/>
        </w:rPr>
      </w:pPr>
    </w:p>
    <w:p w:rsidR="00335400" w:rsidRDefault="00335400" w:rsidP="001F38A7">
      <w:pPr>
        <w:jc w:val="left"/>
        <w:rPr>
          <w:sz w:val="24"/>
          <w:szCs w:val="24"/>
        </w:rPr>
      </w:pPr>
      <w:r>
        <w:rPr>
          <w:sz w:val="24"/>
          <w:szCs w:val="24"/>
        </w:rPr>
        <w:t>Websites pages viewed:    2012 – 171,573</w:t>
      </w:r>
      <w:r>
        <w:rPr>
          <w:sz w:val="24"/>
          <w:szCs w:val="24"/>
        </w:rPr>
        <w:tab/>
        <w:t>YTD 2013 – 151,573</w:t>
      </w:r>
    </w:p>
    <w:p w:rsidR="00335400" w:rsidRDefault="00335400" w:rsidP="001F38A7">
      <w:pPr>
        <w:jc w:val="left"/>
        <w:rPr>
          <w:sz w:val="24"/>
          <w:szCs w:val="24"/>
        </w:rPr>
      </w:pPr>
    </w:p>
    <w:p w:rsidR="004804C6" w:rsidRPr="004804C6" w:rsidRDefault="00261A9F" w:rsidP="00410541">
      <w:pPr>
        <w:jc w:val="left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CEDC Update</w:t>
      </w:r>
    </w:p>
    <w:p w:rsidR="00261A9F" w:rsidRDefault="00A3155B" w:rsidP="00261A9F">
      <w:pPr>
        <w:jc w:val="left"/>
        <w:rPr>
          <w:sz w:val="24"/>
          <w:szCs w:val="24"/>
        </w:rPr>
      </w:pPr>
      <w:r>
        <w:rPr>
          <w:sz w:val="24"/>
          <w:szCs w:val="24"/>
        </w:rPr>
        <w:t>Collie Lehn</w:t>
      </w:r>
      <w:r w:rsidR="00261A9F">
        <w:rPr>
          <w:sz w:val="24"/>
          <w:szCs w:val="24"/>
        </w:rPr>
        <w:t xml:space="preserve"> provided the update:</w:t>
      </w:r>
    </w:p>
    <w:p w:rsidR="003D4D1B" w:rsidRDefault="00A3155B" w:rsidP="00C72980">
      <w:pPr>
        <w:numPr>
          <w:ilvl w:val="0"/>
          <w:numId w:val="14"/>
        </w:numPr>
        <w:jc w:val="left"/>
        <w:rPr>
          <w:sz w:val="24"/>
          <w:szCs w:val="24"/>
        </w:rPr>
      </w:pPr>
      <w:r>
        <w:rPr>
          <w:sz w:val="24"/>
          <w:szCs w:val="24"/>
        </w:rPr>
        <w:t>Board meeting was held at CAM.</w:t>
      </w:r>
    </w:p>
    <w:p w:rsidR="00A3155B" w:rsidRDefault="00A3155B" w:rsidP="00C72980">
      <w:pPr>
        <w:numPr>
          <w:ilvl w:val="0"/>
          <w:numId w:val="14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David </w:t>
      </w:r>
      <w:proofErr w:type="spellStart"/>
      <w:r>
        <w:rPr>
          <w:sz w:val="24"/>
          <w:szCs w:val="24"/>
        </w:rPr>
        <w:t>O’Shields</w:t>
      </w:r>
      <w:proofErr w:type="spellEnd"/>
      <w:r>
        <w:rPr>
          <w:sz w:val="24"/>
          <w:szCs w:val="24"/>
        </w:rPr>
        <w:t xml:space="preserve"> is now a board member.</w:t>
      </w:r>
    </w:p>
    <w:p w:rsidR="00A3155B" w:rsidRDefault="00A3155B" w:rsidP="00C72980">
      <w:pPr>
        <w:numPr>
          <w:ilvl w:val="0"/>
          <w:numId w:val="14"/>
        </w:numPr>
        <w:jc w:val="left"/>
        <w:rPr>
          <w:sz w:val="24"/>
          <w:szCs w:val="24"/>
        </w:rPr>
      </w:pPr>
      <w:r>
        <w:rPr>
          <w:sz w:val="24"/>
          <w:szCs w:val="24"/>
        </w:rPr>
        <w:t>Working on more efforts in Clinton High school.</w:t>
      </w:r>
    </w:p>
    <w:p w:rsidR="00A3155B" w:rsidRDefault="00A3155B" w:rsidP="00C72980">
      <w:pPr>
        <w:numPr>
          <w:ilvl w:val="0"/>
          <w:numId w:val="14"/>
        </w:numPr>
        <w:jc w:val="left"/>
        <w:rPr>
          <w:sz w:val="24"/>
          <w:szCs w:val="24"/>
        </w:rPr>
      </w:pPr>
      <w:r>
        <w:rPr>
          <w:sz w:val="24"/>
          <w:szCs w:val="24"/>
        </w:rPr>
        <w:t>Looking at ways to upgrade industrial sites.</w:t>
      </w:r>
    </w:p>
    <w:p w:rsidR="00946271" w:rsidRDefault="00946271" w:rsidP="00946271">
      <w:pPr>
        <w:ind w:left="720"/>
        <w:jc w:val="left"/>
        <w:rPr>
          <w:sz w:val="24"/>
          <w:szCs w:val="24"/>
        </w:rPr>
      </w:pPr>
    </w:p>
    <w:p w:rsidR="006155FB" w:rsidRDefault="006155FB" w:rsidP="006155FB">
      <w:pPr>
        <w:jc w:val="left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Laurens First</w:t>
      </w:r>
    </w:p>
    <w:p w:rsidR="00A3155B" w:rsidRPr="00A3155B" w:rsidRDefault="002A5D40" w:rsidP="006155FB">
      <w:pPr>
        <w:jc w:val="left"/>
        <w:rPr>
          <w:sz w:val="24"/>
          <w:szCs w:val="24"/>
        </w:rPr>
      </w:pPr>
      <w:r>
        <w:rPr>
          <w:sz w:val="24"/>
          <w:szCs w:val="24"/>
        </w:rPr>
        <w:t>Mayor Brownlee</w:t>
      </w:r>
      <w:r w:rsidR="00A3155B">
        <w:rPr>
          <w:sz w:val="24"/>
          <w:szCs w:val="24"/>
        </w:rPr>
        <w:t xml:space="preserve"> provided the update:</w:t>
      </w:r>
    </w:p>
    <w:p w:rsidR="006155FB" w:rsidRPr="00585955" w:rsidRDefault="00A3155B" w:rsidP="00585955">
      <w:pPr>
        <w:numPr>
          <w:ilvl w:val="0"/>
          <w:numId w:val="19"/>
        </w:numPr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Squealin</w:t>
      </w:r>
      <w:proofErr w:type="spellEnd"/>
      <w:r>
        <w:rPr>
          <w:sz w:val="24"/>
          <w:szCs w:val="24"/>
        </w:rPr>
        <w:t xml:space="preserve">’ on the Square </w:t>
      </w:r>
      <w:r w:rsidR="0058595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585955">
        <w:rPr>
          <w:sz w:val="24"/>
          <w:szCs w:val="24"/>
        </w:rPr>
        <w:t>Fi</w:t>
      </w:r>
      <w:r w:rsidR="002A5D40" w:rsidRPr="00585955">
        <w:rPr>
          <w:sz w:val="24"/>
          <w:szCs w:val="24"/>
        </w:rPr>
        <w:t>rst weekend October, draws approximately 25K people to Laurens County.</w:t>
      </w:r>
    </w:p>
    <w:p w:rsidR="006155FB" w:rsidRDefault="006155FB" w:rsidP="006155FB">
      <w:pPr>
        <w:ind w:left="720"/>
        <w:jc w:val="left"/>
        <w:rPr>
          <w:sz w:val="24"/>
          <w:szCs w:val="24"/>
        </w:rPr>
      </w:pPr>
    </w:p>
    <w:p w:rsidR="000F4BA0" w:rsidRDefault="000F4BA0" w:rsidP="000F4BA0">
      <w:pPr>
        <w:jc w:val="left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Spec Building Update:</w:t>
      </w:r>
    </w:p>
    <w:p w:rsidR="000F4BA0" w:rsidRDefault="000F4BA0" w:rsidP="000F4BA0">
      <w:pPr>
        <w:jc w:val="left"/>
        <w:rPr>
          <w:sz w:val="24"/>
          <w:szCs w:val="24"/>
        </w:rPr>
      </w:pPr>
      <w:r>
        <w:rPr>
          <w:sz w:val="24"/>
          <w:szCs w:val="24"/>
        </w:rPr>
        <w:t>Marvin Moss provided the update:</w:t>
      </w:r>
    </w:p>
    <w:p w:rsidR="000F4BA0" w:rsidRDefault="000F4BA0" w:rsidP="000F4BA0">
      <w:pPr>
        <w:numPr>
          <w:ilvl w:val="0"/>
          <w:numId w:val="19"/>
        </w:numPr>
        <w:jc w:val="left"/>
        <w:rPr>
          <w:sz w:val="24"/>
          <w:szCs w:val="24"/>
        </w:rPr>
      </w:pPr>
      <w:r>
        <w:rPr>
          <w:sz w:val="24"/>
          <w:szCs w:val="24"/>
        </w:rPr>
        <w:t>First punch list is complete.</w:t>
      </w:r>
    </w:p>
    <w:p w:rsidR="000F4BA0" w:rsidRDefault="000F4BA0" w:rsidP="000F4BA0">
      <w:pPr>
        <w:numPr>
          <w:ilvl w:val="0"/>
          <w:numId w:val="19"/>
        </w:numPr>
        <w:jc w:val="left"/>
        <w:rPr>
          <w:sz w:val="24"/>
          <w:szCs w:val="24"/>
        </w:rPr>
      </w:pPr>
      <w:r>
        <w:rPr>
          <w:sz w:val="24"/>
          <w:szCs w:val="24"/>
        </w:rPr>
        <w:t>Grass has been planted.</w:t>
      </w:r>
    </w:p>
    <w:p w:rsidR="000F4BA0" w:rsidRDefault="000F4BA0" w:rsidP="000F4BA0">
      <w:pPr>
        <w:numPr>
          <w:ilvl w:val="0"/>
          <w:numId w:val="19"/>
        </w:numPr>
        <w:jc w:val="left"/>
        <w:rPr>
          <w:sz w:val="24"/>
          <w:szCs w:val="24"/>
        </w:rPr>
      </w:pPr>
      <w:r>
        <w:rPr>
          <w:sz w:val="24"/>
          <w:szCs w:val="24"/>
        </w:rPr>
        <w:t>Will take over the building in another week or so.</w:t>
      </w:r>
    </w:p>
    <w:p w:rsidR="000F4BA0" w:rsidRPr="00233482" w:rsidRDefault="000F4BA0" w:rsidP="00711B81">
      <w:pPr>
        <w:numPr>
          <w:ilvl w:val="0"/>
          <w:numId w:val="19"/>
        </w:numPr>
        <w:jc w:val="left"/>
        <w:rPr>
          <w:i/>
          <w:sz w:val="24"/>
          <w:szCs w:val="24"/>
          <w:u w:val="single"/>
        </w:rPr>
      </w:pPr>
      <w:r w:rsidRPr="00233482">
        <w:rPr>
          <w:sz w:val="24"/>
          <w:szCs w:val="24"/>
        </w:rPr>
        <w:t xml:space="preserve">Building has been insured with </w:t>
      </w:r>
      <w:proofErr w:type="spellStart"/>
      <w:r w:rsidRPr="00233482">
        <w:rPr>
          <w:sz w:val="24"/>
          <w:szCs w:val="24"/>
        </w:rPr>
        <w:t>Corr</w:t>
      </w:r>
      <w:r w:rsidR="00824940">
        <w:rPr>
          <w:sz w:val="24"/>
          <w:szCs w:val="24"/>
        </w:rPr>
        <w:t>el</w:t>
      </w:r>
      <w:r w:rsidRPr="00233482">
        <w:rPr>
          <w:sz w:val="24"/>
          <w:szCs w:val="24"/>
        </w:rPr>
        <w:t>l</w:t>
      </w:r>
      <w:proofErr w:type="spellEnd"/>
      <w:r w:rsidRPr="00233482">
        <w:rPr>
          <w:sz w:val="24"/>
          <w:szCs w:val="24"/>
        </w:rPr>
        <w:t xml:space="preserve"> insurance with annual premium of $6,226.44.</w:t>
      </w:r>
    </w:p>
    <w:p w:rsidR="000F4BA0" w:rsidRDefault="000F4BA0" w:rsidP="00711B81">
      <w:pPr>
        <w:jc w:val="left"/>
        <w:rPr>
          <w:i/>
          <w:sz w:val="24"/>
          <w:szCs w:val="24"/>
          <w:u w:val="single"/>
        </w:rPr>
      </w:pPr>
    </w:p>
    <w:p w:rsidR="00711B81" w:rsidRPr="00B75272" w:rsidRDefault="006155FB" w:rsidP="00711B81">
      <w:pPr>
        <w:jc w:val="left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Upstate Alliance Update</w:t>
      </w:r>
    </w:p>
    <w:p w:rsidR="006155FB" w:rsidRDefault="00661553" w:rsidP="00946271">
      <w:pPr>
        <w:jc w:val="left"/>
        <w:rPr>
          <w:sz w:val="24"/>
          <w:szCs w:val="24"/>
        </w:rPr>
      </w:pPr>
      <w:r>
        <w:rPr>
          <w:sz w:val="24"/>
          <w:szCs w:val="24"/>
        </w:rPr>
        <w:t>Hal Johnson provided a</w:t>
      </w:r>
      <w:r w:rsidR="00B76087">
        <w:rPr>
          <w:sz w:val="24"/>
          <w:szCs w:val="24"/>
        </w:rPr>
        <w:t>n</w:t>
      </w:r>
      <w:r>
        <w:rPr>
          <w:sz w:val="24"/>
          <w:szCs w:val="24"/>
        </w:rPr>
        <w:t xml:space="preserve"> update of Upstate Alliance activities.</w:t>
      </w:r>
    </w:p>
    <w:p w:rsidR="006155FB" w:rsidRDefault="006155FB" w:rsidP="00946271">
      <w:pPr>
        <w:jc w:val="left"/>
        <w:rPr>
          <w:sz w:val="24"/>
          <w:szCs w:val="24"/>
        </w:rPr>
      </w:pPr>
    </w:p>
    <w:p w:rsidR="000A5FE1" w:rsidRDefault="000A5FE1" w:rsidP="000A5FE1">
      <w:pPr>
        <w:jc w:val="left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Other Business</w:t>
      </w:r>
    </w:p>
    <w:p w:rsidR="00B41F98" w:rsidRPr="002D5942" w:rsidRDefault="00B41F98" w:rsidP="00B41F98">
      <w:pPr>
        <w:jc w:val="left"/>
        <w:rPr>
          <w:sz w:val="24"/>
          <w:szCs w:val="24"/>
        </w:rPr>
      </w:pPr>
      <w:r w:rsidRPr="002D5942">
        <w:rPr>
          <w:sz w:val="24"/>
          <w:szCs w:val="24"/>
        </w:rPr>
        <w:t xml:space="preserve">With no other business, the meeting was adjourned at </w:t>
      </w:r>
      <w:r w:rsidR="00661553">
        <w:rPr>
          <w:sz w:val="24"/>
          <w:szCs w:val="24"/>
        </w:rPr>
        <w:t>1:06</w:t>
      </w:r>
      <w:r w:rsidRPr="002D5942">
        <w:rPr>
          <w:sz w:val="24"/>
          <w:szCs w:val="24"/>
        </w:rPr>
        <w:t xml:space="preserve"> </w:t>
      </w:r>
      <w:r>
        <w:rPr>
          <w:sz w:val="24"/>
          <w:szCs w:val="24"/>
        </w:rPr>
        <w:t>p.m.</w:t>
      </w:r>
      <w:r w:rsidRPr="002D5942">
        <w:rPr>
          <w:sz w:val="24"/>
          <w:szCs w:val="24"/>
        </w:rPr>
        <w:t xml:space="preserve">  </w:t>
      </w:r>
    </w:p>
    <w:p w:rsidR="00B41F98" w:rsidRDefault="00B41F98" w:rsidP="00A43A9F">
      <w:pPr>
        <w:jc w:val="left"/>
        <w:rPr>
          <w:sz w:val="24"/>
          <w:szCs w:val="24"/>
        </w:rPr>
      </w:pPr>
    </w:p>
    <w:p w:rsidR="006B4B7B" w:rsidRDefault="008527AA" w:rsidP="00A43A9F">
      <w:pPr>
        <w:jc w:val="left"/>
        <w:rPr>
          <w:sz w:val="24"/>
          <w:szCs w:val="24"/>
        </w:rPr>
      </w:pPr>
      <w:r w:rsidRPr="002D5942">
        <w:rPr>
          <w:sz w:val="24"/>
          <w:szCs w:val="24"/>
        </w:rPr>
        <w:t>Respectfully submitted,</w:t>
      </w:r>
      <w:r w:rsidR="00217473">
        <w:rPr>
          <w:sz w:val="24"/>
          <w:szCs w:val="24"/>
        </w:rPr>
        <w:t xml:space="preserve">  </w:t>
      </w:r>
    </w:p>
    <w:p w:rsidR="002D0FCF" w:rsidRDefault="00217473" w:rsidP="00A43A9F">
      <w:pPr>
        <w:jc w:val="left"/>
        <w:rPr>
          <w:sz w:val="24"/>
          <w:szCs w:val="24"/>
        </w:rPr>
      </w:pPr>
      <w:r>
        <w:rPr>
          <w:sz w:val="24"/>
          <w:szCs w:val="24"/>
        </w:rPr>
        <w:t>T</w:t>
      </w:r>
      <w:r w:rsidR="008527AA" w:rsidRPr="002D5942">
        <w:rPr>
          <w:sz w:val="24"/>
          <w:szCs w:val="24"/>
        </w:rPr>
        <w:t>heresa Gille</w:t>
      </w:r>
    </w:p>
    <w:sectPr w:rsidR="002D0FCF" w:rsidSect="00335D6F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58A" w:rsidRDefault="0040358A" w:rsidP="00DF5D9F">
      <w:r>
        <w:separator/>
      </w:r>
    </w:p>
  </w:endnote>
  <w:endnote w:type="continuationSeparator" w:id="0">
    <w:p w:rsidR="0040358A" w:rsidRDefault="0040358A" w:rsidP="00DF5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58A" w:rsidRDefault="0040358A" w:rsidP="00DF5D9F">
      <w:r>
        <w:separator/>
      </w:r>
    </w:p>
  </w:footnote>
  <w:footnote w:type="continuationSeparator" w:id="0">
    <w:p w:rsidR="0040358A" w:rsidRDefault="0040358A" w:rsidP="00DF5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E78DC"/>
    <w:multiLevelType w:val="hybridMultilevel"/>
    <w:tmpl w:val="A91AF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B75D4"/>
    <w:multiLevelType w:val="hybridMultilevel"/>
    <w:tmpl w:val="44E0B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F4A90"/>
    <w:multiLevelType w:val="hybridMultilevel"/>
    <w:tmpl w:val="86B8C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31F40"/>
    <w:multiLevelType w:val="hybridMultilevel"/>
    <w:tmpl w:val="52E81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36FAE"/>
    <w:multiLevelType w:val="hybridMultilevel"/>
    <w:tmpl w:val="56FA3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406E3"/>
    <w:multiLevelType w:val="hybridMultilevel"/>
    <w:tmpl w:val="B4D4D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26042"/>
    <w:multiLevelType w:val="hybridMultilevel"/>
    <w:tmpl w:val="0FD47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8425C"/>
    <w:multiLevelType w:val="hybridMultilevel"/>
    <w:tmpl w:val="52D8A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F5B49"/>
    <w:multiLevelType w:val="hybridMultilevel"/>
    <w:tmpl w:val="9FE24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768FB"/>
    <w:multiLevelType w:val="hybridMultilevel"/>
    <w:tmpl w:val="452C1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450BB"/>
    <w:multiLevelType w:val="hybridMultilevel"/>
    <w:tmpl w:val="A1606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D3A9B"/>
    <w:multiLevelType w:val="hybridMultilevel"/>
    <w:tmpl w:val="3AF0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26FF8"/>
    <w:multiLevelType w:val="hybridMultilevel"/>
    <w:tmpl w:val="86561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E1AD4"/>
    <w:multiLevelType w:val="hybridMultilevel"/>
    <w:tmpl w:val="3BDE1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17CE1"/>
    <w:multiLevelType w:val="hybridMultilevel"/>
    <w:tmpl w:val="3AEE3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1F02EA"/>
    <w:multiLevelType w:val="hybridMultilevel"/>
    <w:tmpl w:val="FBE41E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5A33AB"/>
    <w:multiLevelType w:val="hybridMultilevel"/>
    <w:tmpl w:val="154C6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4510C"/>
    <w:multiLevelType w:val="hybridMultilevel"/>
    <w:tmpl w:val="3C200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12662D"/>
    <w:multiLevelType w:val="hybridMultilevel"/>
    <w:tmpl w:val="4D6C8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252707"/>
    <w:multiLevelType w:val="hybridMultilevel"/>
    <w:tmpl w:val="73FC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1C29D3"/>
    <w:multiLevelType w:val="hybridMultilevel"/>
    <w:tmpl w:val="93522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721F3F"/>
    <w:multiLevelType w:val="hybridMultilevel"/>
    <w:tmpl w:val="80F6D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C74F3"/>
    <w:multiLevelType w:val="hybridMultilevel"/>
    <w:tmpl w:val="E11A5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13757D"/>
    <w:multiLevelType w:val="hybridMultilevel"/>
    <w:tmpl w:val="0ED41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FB33BB"/>
    <w:multiLevelType w:val="hybridMultilevel"/>
    <w:tmpl w:val="8AA08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0D63D2"/>
    <w:multiLevelType w:val="hybridMultilevel"/>
    <w:tmpl w:val="7EEEE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430DDD"/>
    <w:multiLevelType w:val="hybridMultilevel"/>
    <w:tmpl w:val="E9FE7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9"/>
  </w:num>
  <w:num w:numId="5">
    <w:abstractNumId w:val="10"/>
  </w:num>
  <w:num w:numId="6">
    <w:abstractNumId w:val="19"/>
  </w:num>
  <w:num w:numId="7">
    <w:abstractNumId w:val="0"/>
  </w:num>
  <w:num w:numId="8">
    <w:abstractNumId w:val="25"/>
  </w:num>
  <w:num w:numId="9">
    <w:abstractNumId w:val="20"/>
  </w:num>
  <w:num w:numId="10">
    <w:abstractNumId w:val="14"/>
  </w:num>
  <w:num w:numId="11">
    <w:abstractNumId w:val="1"/>
  </w:num>
  <w:num w:numId="12">
    <w:abstractNumId w:val="23"/>
  </w:num>
  <w:num w:numId="13">
    <w:abstractNumId w:val="18"/>
  </w:num>
  <w:num w:numId="14">
    <w:abstractNumId w:val="13"/>
  </w:num>
  <w:num w:numId="15">
    <w:abstractNumId w:val="22"/>
  </w:num>
  <w:num w:numId="16">
    <w:abstractNumId w:val="16"/>
  </w:num>
  <w:num w:numId="17">
    <w:abstractNumId w:val="6"/>
  </w:num>
  <w:num w:numId="18">
    <w:abstractNumId w:val="17"/>
  </w:num>
  <w:num w:numId="19">
    <w:abstractNumId w:val="3"/>
  </w:num>
  <w:num w:numId="20">
    <w:abstractNumId w:val="5"/>
  </w:num>
  <w:num w:numId="21">
    <w:abstractNumId w:val="15"/>
  </w:num>
  <w:num w:numId="22">
    <w:abstractNumId w:val="21"/>
  </w:num>
  <w:num w:numId="23">
    <w:abstractNumId w:val="24"/>
  </w:num>
  <w:num w:numId="24">
    <w:abstractNumId w:val="2"/>
  </w:num>
  <w:num w:numId="25">
    <w:abstractNumId w:val="8"/>
  </w:num>
  <w:num w:numId="26">
    <w:abstractNumId w:val="11"/>
  </w:num>
  <w:num w:numId="27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B45"/>
    <w:rsid w:val="000038A2"/>
    <w:rsid w:val="00003E3A"/>
    <w:rsid w:val="000059D1"/>
    <w:rsid w:val="00007594"/>
    <w:rsid w:val="00013033"/>
    <w:rsid w:val="00013D24"/>
    <w:rsid w:val="00014B1A"/>
    <w:rsid w:val="000157AD"/>
    <w:rsid w:val="00016BBE"/>
    <w:rsid w:val="0001709A"/>
    <w:rsid w:val="00017864"/>
    <w:rsid w:val="000216B1"/>
    <w:rsid w:val="000229D7"/>
    <w:rsid w:val="000239CE"/>
    <w:rsid w:val="0002433C"/>
    <w:rsid w:val="00025E47"/>
    <w:rsid w:val="00025EF4"/>
    <w:rsid w:val="00026381"/>
    <w:rsid w:val="00026C86"/>
    <w:rsid w:val="000304F2"/>
    <w:rsid w:val="00031C52"/>
    <w:rsid w:val="00032B84"/>
    <w:rsid w:val="0003338F"/>
    <w:rsid w:val="00033999"/>
    <w:rsid w:val="00033F24"/>
    <w:rsid w:val="00034CD1"/>
    <w:rsid w:val="00035FB5"/>
    <w:rsid w:val="00035FC7"/>
    <w:rsid w:val="00036908"/>
    <w:rsid w:val="00037833"/>
    <w:rsid w:val="000378B9"/>
    <w:rsid w:val="0004060E"/>
    <w:rsid w:val="000424D7"/>
    <w:rsid w:val="00043F06"/>
    <w:rsid w:val="00044DB8"/>
    <w:rsid w:val="000467EC"/>
    <w:rsid w:val="0005004C"/>
    <w:rsid w:val="0005169C"/>
    <w:rsid w:val="00057291"/>
    <w:rsid w:val="00062AA2"/>
    <w:rsid w:val="0006485B"/>
    <w:rsid w:val="00067412"/>
    <w:rsid w:val="00067C07"/>
    <w:rsid w:val="00067E0B"/>
    <w:rsid w:val="00070420"/>
    <w:rsid w:val="0007062D"/>
    <w:rsid w:val="00070CAB"/>
    <w:rsid w:val="00072176"/>
    <w:rsid w:val="000735CB"/>
    <w:rsid w:val="00074348"/>
    <w:rsid w:val="00076B73"/>
    <w:rsid w:val="00080944"/>
    <w:rsid w:val="00080EA9"/>
    <w:rsid w:val="00084BF4"/>
    <w:rsid w:val="00085C0A"/>
    <w:rsid w:val="00085F73"/>
    <w:rsid w:val="0008624F"/>
    <w:rsid w:val="00086FF6"/>
    <w:rsid w:val="000911DC"/>
    <w:rsid w:val="000912CD"/>
    <w:rsid w:val="000913E2"/>
    <w:rsid w:val="0009243C"/>
    <w:rsid w:val="000929D7"/>
    <w:rsid w:val="00093703"/>
    <w:rsid w:val="0009447C"/>
    <w:rsid w:val="0009482B"/>
    <w:rsid w:val="00094858"/>
    <w:rsid w:val="00094D0C"/>
    <w:rsid w:val="00095053"/>
    <w:rsid w:val="00096FD5"/>
    <w:rsid w:val="000A0FE1"/>
    <w:rsid w:val="000A337E"/>
    <w:rsid w:val="000A4CA0"/>
    <w:rsid w:val="000A5942"/>
    <w:rsid w:val="000A5FE1"/>
    <w:rsid w:val="000B14E3"/>
    <w:rsid w:val="000B4B82"/>
    <w:rsid w:val="000B6569"/>
    <w:rsid w:val="000B69DE"/>
    <w:rsid w:val="000B6BD7"/>
    <w:rsid w:val="000B6D5F"/>
    <w:rsid w:val="000C01DF"/>
    <w:rsid w:val="000C3127"/>
    <w:rsid w:val="000C3D91"/>
    <w:rsid w:val="000C46F7"/>
    <w:rsid w:val="000D0458"/>
    <w:rsid w:val="000D2D26"/>
    <w:rsid w:val="000D36E5"/>
    <w:rsid w:val="000D6202"/>
    <w:rsid w:val="000E0811"/>
    <w:rsid w:val="000E27F7"/>
    <w:rsid w:val="000E299B"/>
    <w:rsid w:val="000E4915"/>
    <w:rsid w:val="000E5AF3"/>
    <w:rsid w:val="000E5B78"/>
    <w:rsid w:val="000E61F2"/>
    <w:rsid w:val="000E7ACA"/>
    <w:rsid w:val="000F0C16"/>
    <w:rsid w:val="000F20F4"/>
    <w:rsid w:val="000F2786"/>
    <w:rsid w:val="000F4BA0"/>
    <w:rsid w:val="000F5EAD"/>
    <w:rsid w:val="000F6B51"/>
    <w:rsid w:val="001008B2"/>
    <w:rsid w:val="0010173E"/>
    <w:rsid w:val="00102648"/>
    <w:rsid w:val="00106343"/>
    <w:rsid w:val="00106357"/>
    <w:rsid w:val="00106D15"/>
    <w:rsid w:val="00110EDC"/>
    <w:rsid w:val="001123EF"/>
    <w:rsid w:val="001137BF"/>
    <w:rsid w:val="0011527B"/>
    <w:rsid w:val="00115D53"/>
    <w:rsid w:val="00116126"/>
    <w:rsid w:val="00116ADA"/>
    <w:rsid w:val="00116FA6"/>
    <w:rsid w:val="00117CC4"/>
    <w:rsid w:val="00120C57"/>
    <w:rsid w:val="00121270"/>
    <w:rsid w:val="00121838"/>
    <w:rsid w:val="00124198"/>
    <w:rsid w:val="001273DD"/>
    <w:rsid w:val="001307EC"/>
    <w:rsid w:val="00130E8E"/>
    <w:rsid w:val="00133A3C"/>
    <w:rsid w:val="001365AF"/>
    <w:rsid w:val="001367D8"/>
    <w:rsid w:val="00140348"/>
    <w:rsid w:val="00140B12"/>
    <w:rsid w:val="00140B1A"/>
    <w:rsid w:val="00140EA6"/>
    <w:rsid w:val="0014570B"/>
    <w:rsid w:val="0014628F"/>
    <w:rsid w:val="00146444"/>
    <w:rsid w:val="00147014"/>
    <w:rsid w:val="00147827"/>
    <w:rsid w:val="00150ABF"/>
    <w:rsid w:val="00150ACE"/>
    <w:rsid w:val="00151461"/>
    <w:rsid w:val="001522BB"/>
    <w:rsid w:val="00152E22"/>
    <w:rsid w:val="00154551"/>
    <w:rsid w:val="00155197"/>
    <w:rsid w:val="00156330"/>
    <w:rsid w:val="00156553"/>
    <w:rsid w:val="00157670"/>
    <w:rsid w:val="001618A8"/>
    <w:rsid w:val="00162525"/>
    <w:rsid w:val="00162739"/>
    <w:rsid w:val="00162E3C"/>
    <w:rsid w:val="00163BCE"/>
    <w:rsid w:val="00164650"/>
    <w:rsid w:val="001657D5"/>
    <w:rsid w:val="00165861"/>
    <w:rsid w:val="00166215"/>
    <w:rsid w:val="00166DCE"/>
    <w:rsid w:val="00167AE5"/>
    <w:rsid w:val="00167B62"/>
    <w:rsid w:val="00167C8D"/>
    <w:rsid w:val="00167D18"/>
    <w:rsid w:val="001711D9"/>
    <w:rsid w:val="00171B4F"/>
    <w:rsid w:val="001762B5"/>
    <w:rsid w:val="00176DB8"/>
    <w:rsid w:val="00180F82"/>
    <w:rsid w:val="00182F4B"/>
    <w:rsid w:val="00183871"/>
    <w:rsid w:val="00183C2F"/>
    <w:rsid w:val="00184AD9"/>
    <w:rsid w:val="00185FBD"/>
    <w:rsid w:val="001878CA"/>
    <w:rsid w:val="001915E9"/>
    <w:rsid w:val="00191ABC"/>
    <w:rsid w:val="00191E99"/>
    <w:rsid w:val="001924B6"/>
    <w:rsid w:val="001931C1"/>
    <w:rsid w:val="00194C72"/>
    <w:rsid w:val="00195314"/>
    <w:rsid w:val="001971F3"/>
    <w:rsid w:val="001A1B2E"/>
    <w:rsid w:val="001A2318"/>
    <w:rsid w:val="001A3258"/>
    <w:rsid w:val="001A46EE"/>
    <w:rsid w:val="001A7D8D"/>
    <w:rsid w:val="001B002E"/>
    <w:rsid w:val="001B0F12"/>
    <w:rsid w:val="001B22CA"/>
    <w:rsid w:val="001B25D9"/>
    <w:rsid w:val="001B3802"/>
    <w:rsid w:val="001B5839"/>
    <w:rsid w:val="001B662C"/>
    <w:rsid w:val="001B66AB"/>
    <w:rsid w:val="001B7864"/>
    <w:rsid w:val="001C08FD"/>
    <w:rsid w:val="001C10A0"/>
    <w:rsid w:val="001C15A1"/>
    <w:rsid w:val="001C1C84"/>
    <w:rsid w:val="001C2C0D"/>
    <w:rsid w:val="001C3A13"/>
    <w:rsid w:val="001C7110"/>
    <w:rsid w:val="001C79CC"/>
    <w:rsid w:val="001D00FA"/>
    <w:rsid w:val="001D2CDF"/>
    <w:rsid w:val="001E2F29"/>
    <w:rsid w:val="001E3C4E"/>
    <w:rsid w:val="001E6196"/>
    <w:rsid w:val="001E7C3A"/>
    <w:rsid w:val="001F04D9"/>
    <w:rsid w:val="001F1029"/>
    <w:rsid w:val="001F1CD3"/>
    <w:rsid w:val="001F2266"/>
    <w:rsid w:val="001F2D90"/>
    <w:rsid w:val="001F3459"/>
    <w:rsid w:val="001F38A7"/>
    <w:rsid w:val="001F3A6F"/>
    <w:rsid w:val="001F4048"/>
    <w:rsid w:val="002003ED"/>
    <w:rsid w:val="002007A2"/>
    <w:rsid w:val="00202320"/>
    <w:rsid w:val="00204AAA"/>
    <w:rsid w:val="0020518F"/>
    <w:rsid w:val="0020577E"/>
    <w:rsid w:val="00206DCF"/>
    <w:rsid w:val="0020731F"/>
    <w:rsid w:val="00210AE8"/>
    <w:rsid w:val="0021344D"/>
    <w:rsid w:val="002142BF"/>
    <w:rsid w:val="00215A79"/>
    <w:rsid w:val="00215E85"/>
    <w:rsid w:val="00216D2C"/>
    <w:rsid w:val="00216EE5"/>
    <w:rsid w:val="00217473"/>
    <w:rsid w:val="00217A96"/>
    <w:rsid w:val="00217ACE"/>
    <w:rsid w:val="00223A89"/>
    <w:rsid w:val="002249E8"/>
    <w:rsid w:val="00224F35"/>
    <w:rsid w:val="00225090"/>
    <w:rsid w:val="002261CD"/>
    <w:rsid w:val="0022780A"/>
    <w:rsid w:val="00230843"/>
    <w:rsid w:val="00230D07"/>
    <w:rsid w:val="00231F7F"/>
    <w:rsid w:val="00233227"/>
    <w:rsid w:val="00233482"/>
    <w:rsid w:val="00236DCB"/>
    <w:rsid w:val="00237E67"/>
    <w:rsid w:val="00242054"/>
    <w:rsid w:val="00243FED"/>
    <w:rsid w:val="00244E75"/>
    <w:rsid w:val="00246D09"/>
    <w:rsid w:val="00253336"/>
    <w:rsid w:val="0025381B"/>
    <w:rsid w:val="00255871"/>
    <w:rsid w:val="00256237"/>
    <w:rsid w:val="00257E02"/>
    <w:rsid w:val="002613CC"/>
    <w:rsid w:val="00261A9F"/>
    <w:rsid w:val="00262A7F"/>
    <w:rsid w:val="00263A94"/>
    <w:rsid w:val="00263EC0"/>
    <w:rsid w:val="00267046"/>
    <w:rsid w:val="0026714A"/>
    <w:rsid w:val="00267FE1"/>
    <w:rsid w:val="00270217"/>
    <w:rsid w:val="002709EF"/>
    <w:rsid w:val="00272D1A"/>
    <w:rsid w:val="00273669"/>
    <w:rsid w:val="002743C4"/>
    <w:rsid w:val="00275462"/>
    <w:rsid w:val="002754C2"/>
    <w:rsid w:val="00277D9C"/>
    <w:rsid w:val="0028089A"/>
    <w:rsid w:val="00280D72"/>
    <w:rsid w:val="00282948"/>
    <w:rsid w:val="00283687"/>
    <w:rsid w:val="00283EDF"/>
    <w:rsid w:val="00287875"/>
    <w:rsid w:val="00290402"/>
    <w:rsid w:val="0029200E"/>
    <w:rsid w:val="00295217"/>
    <w:rsid w:val="00295355"/>
    <w:rsid w:val="00295972"/>
    <w:rsid w:val="002966D0"/>
    <w:rsid w:val="002A181D"/>
    <w:rsid w:val="002A2D45"/>
    <w:rsid w:val="002A5D40"/>
    <w:rsid w:val="002A7E48"/>
    <w:rsid w:val="002B002A"/>
    <w:rsid w:val="002B0463"/>
    <w:rsid w:val="002B0F5F"/>
    <w:rsid w:val="002B459A"/>
    <w:rsid w:val="002B5CBA"/>
    <w:rsid w:val="002C053C"/>
    <w:rsid w:val="002C211D"/>
    <w:rsid w:val="002C2CD7"/>
    <w:rsid w:val="002C357B"/>
    <w:rsid w:val="002D0FCF"/>
    <w:rsid w:val="002D120E"/>
    <w:rsid w:val="002D1BAA"/>
    <w:rsid w:val="002D271D"/>
    <w:rsid w:val="002D3860"/>
    <w:rsid w:val="002D53D8"/>
    <w:rsid w:val="002D55BA"/>
    <w:rsid w:val="002D5942"/>
    <w:rsid w:val="002D6E79"/>
    <w:rsid w:val="002D7B14"/>
    <w:rsid w:val="002D7EC3"/>
    <w:rsid w:val="002E005E"/>
    <w:rsid w:val="002E0468"/>
    <w:rsid w:val="002E15BC"/>
    <w:rsid w:val="002E43E5"/>
    <w:rsid w:val="002E4404"/>
    <w:rsid w:val="002E6008"/>
    <w:rsid w:val="002E7008"/>
    <w:rsid w:val="002F0C17"/>
    <w:rsid w:val="002F0E7A"/>
    <w:rsid w:val="002F2DC8"/>
    <w:rsid w:val="002F33B9"/>
    <w:rsid w:val="002F3696"/>
    <w:rsid w:val="002F4B33"/>
    <w:rsid w:val="00300684"/>
    <w:rsid w:val="003006F5"/>
    <w:rsid w:val="0030178A"/>
    <w:rsid w:val="003020C5"/>
    <w:rsid w:val="003047F6"/>
    <w:rsid w:val="003049F8"/>
    <w:rsid w:val="003075B5"/>
    <w:rsid w:val="00310637"/>
    <w:rsid w:val="00311900"/>
    <w:rsid w:val="0031202A"/>
    <w:rsid w:val="00312D9D"/>
    <w:rsid w:val="00312EC2"/>
    <w:rsid w:val="00313311"/>
    <w:rsid w:val="00315312"/>
    <w:rsid w:val="003228DF"/>
    <w:rsid w:val="0032346B"/>
    <w:rsid w:val="00323B28"/>
    <w:rsid w:val="00323B6A"/>
    <w:rsid w:val="00325F04"/>
    <w:rsid w:val="0033075B"/>
    <w:rsid w:val="00331873"/>
    <w:rsid w:val="00332EA1"/>
    <w:rsid w:val="00335400"/>
    <w:rsid w:val="00335863"/>
    <w:rsid w:val="00335D6F"/>
    <w:rsid w:val="00336411"/>
    <w:rsid w:val="00337453"/>
    <w:rsid w:val="00342CE8"/>
    <w:rsid w:val="0034392D"/>
    <w:rsid w:val="00343C52"/>
    <w:rsid w:val="0035090D"/>
    <w:rsid w:val="00352181"/>
    <w:rsid w:val="00354380"/>
    <w:rsid w:val="00355AB7"/>
    <w:rsid w:val="003609D1"/>
    <w:rsid w:val="00360F18"/>
    <w:rsid w:val="00361106"/>
    <w:rsid w:val="0036362A"/>
    <w:rsid w:val="00363E02"/>
    <w:rsid w:val="003662BC"/>
    <w:rsid w:val="0037010E"/>
    <w:rsid w:val="00373426"/>
    <w:rsid w:val="003736FA"/>
    <w:rsid w:val="003742CD"/>
    <w:rsid w:val="003756DC"/>
    <w:rsid w:val="00375CCF"/>
    <w:rsid w:val="003770EC"/>
    <w:rsid w:val="00377487"/>
    <w:rsid w:val="003775D3"/>
    <w:rsid w:val="00377674"/>
    <w:rsid w:val="00377851"/>
    <w:rsid w:val="00380DB6"/>
    <w:rsid w:val="003813E6"/>
    <w:rsid w:val="003824E6"/>
    <w:rsid w:val="00382888"/>
    <w:rsid w:val="00383088"/>
    <w:rsid w:val="0038427E"/>
    <w:rsid w:val="0038475B"/>
    <w:rsid w:val="00384AC2"/>
    <w:rsid w:val="00386482"/>
    <w:rsid w:val="00390F8B"/>
    <w:rsid w:val="00394F16"/>
    <w:rsid w:val="003A03CC"/>
    <w:rsid w:val="003A1231"/>
    <w:rsid w:val="003A1E14"/>
    <w:rsid w:val="003A54DA"/>
    <w:rsid w:val="003A571B"/>
    <w:rsid w:val="003A625D"/>
    <w:rsid w:val="003A6E68"/>
    <w:rsid w:val="003A6E9A"/>
    <w:rsid w:val="003B0716"/>
    <w:rsid w:val="003B235A"/>
    <w:rsid w:val="003B525D"/>
    <w:rsid w:val="003B67A1"/>
    <w:rsid w:val="003B7595"/>
    <w:rsid w:val="003C04F4"/>
    <w:rsid w:val="003C264C"/>
    <w:rsid w:val="003C33FF"/>
    <w:rsid w:val="003C3963"/>
    <w:rsid w:val="003C42B2"/>
    <w:rsid w:val="003C53D7"/>
    <w:rsid w:val="003C6787"/>
    <w:rsid w:val="003D0B16"/>
    <w:rsid w:val="003D0DEE"/>
    <w:rsid w:val="003D122D"/>
    <w:rsid w:val="003D4D1B"/>
    <w:rsid w:val="003D4DA9"/>
    <w:rsid w:val="003D5E1C"/>
    <w:rsid w:val="003E06E6"/>
    <w:rsid w:val="003E0DD0"/>
    <w:rsid w:val="003E17D4"/>
    <w:rsid w:val="003E3356"/>
    <w:rsid w:val="003E38E0"/>
    <w:rsid w:val="003E425E"/>
    <w:rsid w:val="003E5C72"/>
    <w:rsid w:val="003E5ED7"/>
    <w:rsid w:val="003E6F65"/>
    <w:rsid w:val="003E7D4B"/>
    <w:rsid w:val="003E7FB2"/>
    <w:rsid w:val="003F00D0"/>
    <w:rsid w:val="003F095F"/>
    <w:rsid w:val="003F4223"/>
    <w:rsid w:val="003F5917"/>
    <w:rsid w:val="003F703E"/>
    <w:rsid w:val="003F704E"/>
    <w:rsid w:val="003F70AC"/>
    <w:rsid w:val="003F7770"/>
    <w:rsid w:val="00401933"/>
    <w:rsid w:val="004024F7"/>
    <w:rsid w:val="0040358A"/>
    <w:rsid w:val="00404439"/>
    <w:rsid w:val="00404F9A"/>
    <w:rsid w:val="00407AF0"/>
    <w:rsid w:val="00410541"/>
    <w:rsid w:val="00413922"/>
    <w:rsid w:val="00414792"/>
    <w:rsid w:val="004147D6"/>
    <w:rsid w:val="00415389"/>
    <w:rsid w:val="00417848"/>
    <w:rsid w:val="00417F7B"/>
    <w:rsid w:val="00420315"/>
    <w:rsid w:val="00422808"/>
    <w:rsid w:val="00424528"/>
    <w:rsid w:val="00425F38"/>
    <w:rsid w:val="00430DDC"/>
    <w:rsid w:val="00431D89"/>
    <w:rsid w:val="00432433"/>
    <w:rsid w:val="004326A3"/>
    <w:rsid w:val="00434442"/>
    <w:rsid w:val="00434B17"/>
    <w:rsid w:val="00435401"/>
    <w:rsid w:val="0044144E"/>
    <w:rsid w:val="004433BA"/>
    <w:rsid w:val="004437A3"/>
    <w:rsid w:val="00444A78"/>
    <w:rsid w:val="00444AD9"/>
    <w:rsid w:val="004454D7"/>
    <w:rsid w:val="004465D8"/>
    <w:rsid w:val="00446C6E"/>
    <w:rsid w:val="00447DE5"/>
    <w:rsid w:val="00450B9A"/>
    <w:rsid w:val="00451230"/>
    <w:rsid w:val="0045147C"/>
    <w:rsid w:val="00452FA6"/>
    <w:rsid w:val="0045318E"/>
    <w:rsid w:val="00454C6B"/>
    <w:rsid w:val="00455E93"/>
    <w:rsid w:val="004567C2"/>
    <w:rsid w:val="00456E90"/>
    <w:rsid w:val="004576BD"/>
    <w:rsid w:val="00461A99"/>
    <w:rsid w:val="00461B07"/>
    <w:rsid w:val="004630C1"/>
    <w:rsid w:val="00463480"/>
    <w:rsid w:val="004638FC"/>
    <w:rsid w:val="004707AA"/>
    <w:rsid w:val="0047221B"/>
    <w:rsid w:val="004735D2"/>
    <w:rsid w:val="00473F43"/>
    <w:rsid w:val="004748F6"/>
    <w:rsid w:val="004804C6"/>
    <w:rsid w:val="0048408F"/>
    <w:rsid w:val="00484930"/>
    <w:rsid w:val="00484D0B"/>
    <w:rsid w:val="00484DD4"/>
    <w:rsid w:val="00484F6A"/>
    <w:rsid w:val="004909BD"/>
    <w:rsid w:val="004913A2"/>
    <w:rsid w:val="004923D0"/>
    <w:rsid w:val="00493AFC"/>
    <w:rsid w:val="00494FA8"/>
    <w:rsid w:val="004A0AA8"/>
    <w:rsid w:val="004A5549"/>
    <w:rsid w:val="004A6187"/>
    <w:rsid w:val="004A6BF5"/>
    <w:rsid w:val="004B0E82"/>
    <w:rsid w:val="004B2579"/>
    <w:rsid w:val="004B33FD"/>
    <w:rsid w:val="004B7A76"/>
    <w:rsid w:val="004B7EEB"/>
    <w:rsid w:val="004C047F"/>
    <w:rsid w:val="004C080D"/>
    <w:rsid w:val="004C3A28"/>
    <w:rsid w:val="004C4855"/>
    <w:rsid w:val="004C7314"/>
    <w:rsid w:val="004D016B"/>
    <w:rsid w:val="004D017A"/>
    <w:rsid w:val="004D0949"/>
    <w:rsid w:val="004D0B50"/>
    <w:rsid w:val="004D16D5"/>
    <w:rsid w:val="004D2C71"/>
    <w:rsid w:val="004D474C"/>
    <w:rsid w:val="004D535A"/>
    <w:rsid w:val="004D56D4"/>
    <w:rsid w:val="004E0201"/>
    <w:rsid w:val="004E06AE"/>
    <w:rsid w:val="004E0789"/>
    <w:rsid w:val="004E1750"/>
    <w:rsid w:val="004E1940"/>
    <w:rsid w:val="004E2548"/>
    <w:rsid w:val="004E401D"/>
    <w:rsid w:val="004E4030"/>
    <w:rsid w:val="004E4129"/>
    <w:rsid w:val="004E4EB2"/>
    <w:rsid w:val="004E7D97"/>
    <w:rsid w:val="004F0157"/>
    <w:rsid w:val="004F021C"/>
    <w:rsid w:val="004F031C"/>
    <w:rsid w:val="00501053"/>
    <w:rsid w:val="005014FB"/>
    <w:rsid w:val="00502395"/>
    <w:rsid w:val="005059EF"/>
    <w:rsid w:val="0050665E"/>
    <w:rsid w:val="00507EA6"/>
    <w:rsid w:val="00507F16"/>
    <w:rsid w:val="005108B9"/>
    <w:rsid w:val="00511EF6"/>
    <w:rsid w:val="00513E69"/>
    <w:rsid w:val="005144DD"/>
    <w:rsid w:val="00514857"/>
    <w:rsid w:val="00515332"/>
    <w:rsid w:val="005154FD"/>
    <w:rsid w:val="005166A6"/>
    <w:rsid w:val="0052065F"/>
    <w:rsid w:val="005207AC"/>
    <w:rsid w:val="00521DAD"/>
    <w:rsid w:val="00524078"/>
    <w:rsid w:val="005253E2"/>
    <w:rsid w:val="00527071"/>
    <w:rsid w:val="00531979"/>
    <w:rsid w:val="005319B0"/>
    <w:rsid w:val="00532231"/>
    <w:rsid w:val="00532489"/>
    <w:rsid w:val="00532532"/>
    <w:rsid w:val="0053312E"/>
    <w:rsid w:val="005341EA"/>
    <w:rsid w:val="00535379"/>
    <w:rsid w:val="005360A7"/>
    <w:rsid w:val="0053673C"/>
    <w:rsid w:val="00537764"/>
    <w:rsid w:val="005402BD"/>
    <w:rsid w:val="005407F8"/>
    <w:rsid w:val="0054255A"/>
    <w:rsid w:val="0054262C"/>
    <w:rsid w:val="0054328B"/>
    <w:rsid w:val="0054402C"/>
    <w:rsid w:val="005448A9"/>
    <w:rsid w:val="00545BC8"/>
    <w:rsid w:val="005519F5"/>
    <w:rsid w:val="00551EB6"/>
    <w:rsid w:val="00552F79"/>
    <w:rsid w:val="00554009"/>
    <w:rsid w:val="005540A4"/>
    <w:rsid w:val="0056174A"/>
    <w:rsid w:val="00561B45"/>
    <w:rsid w:val="005626D0"/>
    <w:rsid w:val="00563696"/>
    <w:rsid w:val="00563DA6"/>
    <w:rsid w:val="0056448A"/>
    <w:rsid w:val="00564E8A"/>
    <w:rsid w:val="0056585D"/>
    <w:rsid w:val="0056661C"/>
    <w:rsid w:val="00566EBD"/>
    <w:rsid w:val="00572747"/>
    <w:rsid w:val="00573DBE"/>
    <w:rsid w:val="00574BE7"/>
    <w:rsid w:val="005764D7"/>
    <w:rsid w:val="00576936"/>
    <w:rsid w:val="005770BE"/>
    <w:rsid w:val="005778DA"/>
    <w:rsid w:val="00580824"/>
    <w:rsid w:val="005822F2"/>
    <w:rsid w:val="0058582F"/>
    <w:rsid w:val="00585955"/>
    <w:rsid w:val="00591B9D"/>
    <w:rsid w:val="00592A47"/>
    <w:rsid w:val="00593CED"/>
    <w:rsid w:val="00594954"/>
    <w:rsid w:val="00595DA2"/>
    <w:rsid w:val="00596911"/>
    <w:rsid w:val="005A08AD"/>
    <w:rsid w:val="005A211A"/>
    <w:rsid w:val="005A32BD"/>
    <w:rsid w:val="005A5734"/>
    <w:rsid w:val="005A60FE"/>
    <w:rsid w:val="005A6EAE"/>
    <w:rsid w:val="005B08CE"/>
    <w:rsid w:val="005B0BD2"/>
    <w:rsid w:val="005B136E"/>
    <w:rsid w:val="005B16E4"/>
    <w:rsid w:val="005B5855"/>
    <w:rsid w:val="005B6E03"/>
    <w:rsid w:val="005C0A1F"/>
    <w:rsid w:val="005C199C"/>
    <w:rsid w:val="005C3225"/>
    <w:rsid w:val="005C335D"/>
    <w:rsid w:val="005C3593"/>
    <w:rsid w:val="005C4486"/>
    <w:rsid w:val="005C6F90"/>
    <w:rsid w:val="005C7A3C"/>
    <w:rsid w:val="005D0C94"/>
    <w:rsid w:val="005D1B32"/>
    <w:rsid w:val="005D1EAB"/>
    <w:rsid w:val="005D353E"/>
    <w:rsid w:val="005D3755"/>
    <w:rsid w:val="005D3F43"/>
    <w:rsid w:val="005D7BCB"/>
    <w:rsid w:val="005D7F76"/>
    <w:rsid w:val="005E1E41"/>
    <w:rsid w:val="005E2E78"/>
    <w:rsid w:val="005E311C"/>
    <w:rsid w:val="005E4F31"/>
    <w:rsid w:val="005E5E8E"/>
    <w:rsid w:val="005E63AF"/>
    <w:rsid w:val="005F2FFE"/>
    <w:rsid w:val="005F354A"/>
    <w:rsid w:val="005F356B"/>
    <w:rsid w:val="005F3CBA"/>
    <w:rsid w:val="005F4DA8"/>
    <w:rsid w:val="005F4FE2"/>
    <w:rsid w:val="0060134A"/>
    <w:rsid w:val="006017B1"/>
    <w:rsid w:val="00602300"/>
    <w:rsid w:val="006023DC"/>
    <w:rsid w:val="00602B01"/>
    <w:rsid w:val="00602D5D"/>
    <w:rsid w:val="006049D4"/>
    <w:rsid w:val="00607E30"/>
    <w:rsid w:val="006114E7"/>
    <w:rsid w:val="006118C7"/>
    <w:rsid w:val="00611E3C"/>
    <w:rsid w:val="00612D8E"/>
    <w:rsid w:val="00614EBD"/>
    <w:rsid w:val="006155FB"/>
    <w:rsid w:val="00616AA4"/>
    <w:rsid w:val="00617ED6"/>
    <w:rsid w:val="006209F8"/>
    <w:rsid w:val="00620A67"/>
    <w:rsid w:val="006218B0"/>
    <w:rsid w:val="00622130"/>
    <w:rsid w:val="00622E13"/>
    <w:rsid w:val="00625378"/>
    <w:rsid w:val="006254A4"/>
    <w:rsid w:val="00625D30"/>
    <w:rsid w:val="00626C9D"/>
    <w:rsid w:val="00633128"/>
    <w:rsid w:val="006331AD"/>
    <w:rsid w:val="00633481"/>
    <w:rsid w:val="006346F4"/>
    <w:rsid w:val="006355FB"/>
    <w:rsid w:val="0063649E"/>
    <w:rsid w:val="006374A7"/>
    <w:rsid w:val="00640261"/>
    <w:rsid w:val="006405EE"/>
    <w:rsid w:val="00640ACC"/>
    <w:rsid w:val="00641074"/>
    <w:rsid w:val="006422F7"/>
    <w:rsid w:val="0064319B"/>
    <w:rsid w:val="00644B6E"/>
    <w:rsid w:val="00645971"/>
    <w:rsid w:val="00652E99"/>
    <w:rsid w:val="0065387E"/>
    <w:rsid w:val="00657198"/>
    <w:rsid w:val="0065729D"/>
    <w:rsid w:val="006601CB"/>
    <w:rsid w:val="006604F7"/>
    <w:rsid w:val="00661412"/>
    <w:rsid w:val="00661553"/>
    <w:rsid w:val="006634E7"/>
    <w:rsid w:val="00664BCD"/>
    <w:rsid w:val="00665176"/>
    <w:rsid w:val="00665613"/>
    <w:rsid w:val="00665BCB"/>
    <w:rsid w:val="0066610F"/>
    <w:rsid w:val="00667BC5"/>
    <w:rsid w:val="00667DCB"/>
    <w:rsid w:val="00671D90"/>
    <w:rsid w:val="0067577C"/>
    <w:rsid w:val="00675E2F"/>
    <w:rsid w:val="006769F2"/>
    <w:rsid w:val="00680427"/>
    <w:rsid w:val="0068132A"/>
    <w:rsid w:val="00681787"/>
    <w:rsid w:val="00682171"/>
    <w:rsid w:val="00682A3F"/>
    <w:rsid w:val="00685F07"/>
    <w:rsid w:val="00687048"/>
    <w:rsid w:val="00687F2C"/>
    <w:rsid w:val="006903B9"/>
    <w:rsid w:val="00691A74"/>
    <w:rsid w:val="00694874"/>
    <w:rsid w:val="006A01C8"/>
    <w:rsid w:val="006A0688"/>
    <w:rsid w:val="006A1447"/>
    <w:rsid w:val="006A1A3E"/>
    <w:rsid w:val="006A543C"/>
    <w:rsid w:val="006A7245"/>
    <w:rsid w:val="006A771F"/>
    <w:rsid w:val="006B05E4"/>
    <w:rsid w:val="006B4B7B"/>
    <w:rsid w:val="006B6D8E"/>
    <w:rsid w:val="006B7C1A"/>
    <w:rsid w:val="006C1479"/>
    <w:rsid w:val="006C2569"/>
    <w:rsid w:val="006C30A0"/>
    <w:rsid w:val="006C31A6"/>
    <w:rsid w:val="006C6736"/>
    <w:rsid w:val="006C6AF1"/>
    <w:rsid w:val="006D05FA"/>
    <w:rsid w:val="006D0BD6"/>
    <w:rsid w:val="006D132C"/>
    <w:rsid w:val="006D4810"/>
    <w:rsid w:val="006D496B"/>
    <w:rsid w:val="006D50C6"/>
    <w:rsid w:val="006E1FB4"/>
    <w:rsid w:val="006E2651"/>
    <w:rsid w:val="006E6178"/>
    <w:rsid w:val="006E691B"/>
    <w:rsid w:val="006F0A82"/>
    <w:rsid w:val="006F2623"/>
    <w:rsid w:val="006F3B31"/>
    <w:rsid w:val="006F4521"/>
    <w:rsid w:val="006F470F"/>
    <w:rsid w:val="006F5B45"/>
    <w:rsid w:val="006F6132"/>
    <w:rsid w:val="006F7642"/>
    <w:rsid w:val="006F7DCA"/>
    <w:rsid w:val="0070150C"/>
    <w:rsid w:val="0071119F"/>
    <w:rsid w:val="00711372"/>
    <w:rsid w:val="00711B81"/>
    <w:rsid w:val="00712203"/>
    <w:rsid w:val="00713868"/>
    <w:rsid w:val="00715282"/>
    <w:rsid w:val="0071618B"/>
    <w:rsid w:val="00716910"/>
    <w:rsid w:val="00717456"/>
    <w:rsid w:val="007174FF"/>
    <w:rsid w:val="007250DE"/>
    <w:rsid w:val="007261AE"/>
    <w:rsid w:val="00726BDF"/>
    <w:rsid w:val="0072770B"/>
    <w:rsid w:val="00727795"/>
    <w:rsid w:val="0073090F"/>
    <w:rsid w:val="00732DC4"/>
    <w:rsid w:val="00740538"/>
    <w:rsid w:val="00744534"/>
    <w:rsid w:val="007454AE"/>
    <w:rsid w:val="00747102"/>
    <w:rsid w:val="00747738"/>
    <w:rsid w:val="007477A1"/>
    <w:rsid w:val="007500BD"/>
    <w:rsid w:val="007519E3"/>
    <w:rsid w:val="00752105"/>
    <w:rsid w:val="0075236C"/>
    <w:rsid w:val="00752945"/>
    <w:rsid w:val="00753A9A"/>
    <w:rsid w:val="0075478E"/>
    <w:rsid w:val="00757E9A"/>
    <w:rsid w:val="00760DAE"/>
    <w:rsid w:val="007622AA"/>
    <w:rsid w:val="00762773"/>
    <w:rsid w:val="00762BD2"/>
    <w:rsid w:val="00770897"/>
    <w:rsid w:val="00770F8F"/>
    <w:rsid w:val="00773000"/>
    <w:rsid w:val="00773C7B"/>
    <w:rsid w:val="00776C76"/>
    <w:rsid w:val="00776ED6"/>
    <w:rsid w:val="00777D85"/>
    <w:rsid w:val="00780B59"/>
    <w:rsid w:val="00781F80"/>
    <w:rsid w:val="00781FE5"/>
    <w:rsid w:val="00782187"/>
    <w:rsid w:val="00782994"/>
    <w:rsid w:val="00782AF6"/>
    <w:rsid w:val="00786A8F"/>
    <w:rsid w:val="00790A23"/>
    <w:rsid w:val="00792CE5"/>
    <w:rsid w:val="007933FA"/>
    <w:rsid w:val="0079669C"/>
    <w:rsid w:val="007A12C2"/>
    <w:rsid w:val="007A2A85"/>
    <w:rsid w:val="007A64AF"/>
    <w:rsid w:val="007A6D61"/>
    <w:rsid w:val="007B0128"/>
    <w:rsid w:val="007B0B8D"/>
    <w:rsid w:val="007B0BB3"/>
    <w:rsid w:val="007B1053"/>
    <w:rsid w:val="007B1B52"/>
    <w:rsid w:val="007B23BA"/>
    <w:rsid w:val="007B2A1C"/>
    <w:rsid w:val="007B36AE"/>
    <w:rsid w:val="007B3ECD"/>
    <w:rsid w:val="007B4723"/>
    <w:rsid w:val="007B5D3A"/>
    <w:rsid w:val="007B60AB"/>
    <w:rsid w:val="007C0D9D"/>
    <w:rsid w:val="007C3766"/>
    <w:rsid w:val="007C3A04"/>
    <w:rsid w:val="007C4539"/>
    <w:rsid w:val="007C4B43"/>
    <w:rsid w:val="007C5D5A"/>
    <w:rsid w:val="007C715C"/>
    <w:rsid w:val="007C7A92"/>
    <w:rsid w:val="007C7D48"/>
    <w:rsid w:val="007C7DDC"/>
    <w:rsid w:val="007D1287"/>
    <w:rsid w:val="007D2006"/>
    <w:rsid w:val="007D21E8"/>
    <w:rsid w:val="007D511F"/>
    <w:rsid w:val="007D609C"/>
    <w:rsid w:val="007D6112"/>
    <w:rsid w:val="007D6427"/>
    <w:rsid w:val="007D79DC"/>
    <w:rsid w:val="007E0B91"/>
    <w:rsid w:val="007E0CC4"/>
    <w:rsid w:val="007E1B71"/>
    <w:rsid w:val="007E20A6"/>
    <w:rsid w:val="007E2FB5"/>
    <w:rsid w:val="007E42DF"/>
    <w:rsid w:val="007E5E8D"/>
    <w:rsid w:val="007E6465"/>
    <w:rsid w:val="007E74D1"/>
    <w:rsid w:val="007F35DC"/>
    <w:rsid w:val="007F5DB2"/>
    <w:rsid w:val="007F79B4"/>
    <w:rsid w:val="00800D55"/>
    <w:rsid w:val="008010C3"/>
    <w:rsid w:val="00801669"/>
    <w:rsid w:val="00801FD4"/>
    <w:rsid w:val="0080235A"/>
    <w:rsid w:val="00802535"/>
    <w:rsid w:val="00803EC1"/>
    <w:rsid w:val="00807B74"/>
    <w:rsid w:val="00807EF0"/>
    <w:rsid w:val="00810D32"/>
    <w:rsid w:val="00811C14"/>
    <w:rsid w:val="00814221"/>
    <w:rsid w:val="0081424C"/>
    <w:rsid w:val="0081485F"/>
    <w:rsid w:val="008160A2"/>
    <w:rsid w:val="00816BB4"/>
    <w:rsid w:val="008175A8"/>
    <w:rsid w:val="00817C9C"/>
    <w:rsid w:val="00820D0C"/>
    <w:rsid w:val="008246C5"/>
    <w:rsid w:val="00824940"/>
    <w:rsid w:val="00826C12"/>
    <w:rsid w:val="00827120"/>
    <w:rsid w:val="0082773F"/>
    <w:rsid w:val="00830A62"/>
    <w:rsid w:val="00832BA8"/>
    <w:rsid w:val="00833C50"/>
    <w:rsid w:val="00834045"/>
    <w:rsid w:val="0083455D"/>
    <w:rsid w:val="00836125"/>
    <w:rsid w:val="00836940"/>
    <w:rsid w:val="00840A9C"/>
    <w:rsid w:val="00842D99"/>
    <w:rsid w:val="00842EF4"/>
    <w:rsid w:val="008431AD"/>
    <w:rsid w:val="00843644"/>
    <w:rsid w:val="008440FE"/>
    <w:rsid w:val="008443A3"/>
    <w:rsid w:val="00844E63"/>
    <w:rsid w:val="00845C96"/>
    <w:rsid w:val="00846AAD"/>
    <w:rsid w:val="00850487"/>
    <w:rsid w:val="00850889"/>
    <w:rsid w:val="00850BAF"/>
    <w:rsid w:val="00851777"/>
    <w:rsid w:val="008527AA"/>
    <w:rsid w:val="0085613E"/>
    <w:rsid w:val="00857E87"/>
    <w:rsid w:val="008613C1"/>
    <w:rsid w:val="00861520"/>
    <w:rsid w:val="0086235D"/>
    <w:rsid w:val="00864E6E"/>
    <w:rsid w:val="00865BF4"/>
    <w:rsid w:val="00866607"/>
    <w:rsid w:val="00866610"/>
    <w:rsid w:val="00867BB0"/>
    <w:rsid w:val="00870E59"/>
    <w:rsid w:val="00871FAE"/>
    <w:rsid w:val="00872B1B"/>
    <w:rsid w:val="00873369"/>
    <w:rsid w:val="00874C4E"/>
    <w:rsid w:val="0087760C"/>
    <w:rsid w:val="00877931"/>
    <w:rsid w:val="0088028E"/>
    <w:rsid w:val="008809AF"/>
    <w:rsid w:val="00881375"/>
    <w:rsid w:val="008834AE"/>
    <w:rsid w:val="00884C3A"/>
    <w:rsid w:val="0088678C"/>
    <w:rsid w:val="008904F3"/>
    <w:rsid w:val="0089277C"/>
    <w:rsid w:val="008928E8"/>
    <w:rsid w:val="008952CA"/>
    <w:rsid w:val="00896069"/>
    <w:rsid w:val="0089677C"/>
    <w:rsid w:val="008A35C7"/>
    <w:rsid w:val="008A3DCC"/>
    <w:rsid w:val="008A453E"/>
    <w:rsid w:val="008A531F"/>
    <w:rsid w:val="008A555C"/>
    <w:rsid w:val="008A724D"/>
    <w:rsid w:val="008A7649"/>
    <w:rsid w:val="008A7CBC"/>
    <w:rsid w:val="008B05EF"/>
    <w:rsid w:val="008B087D"/>
    <w:rsid w:val="008B1A07"/>
    <w:rsid w:val="008B1B0A"/>
    <w:rsid w:val="008B34BB"/>
    <w:rsid w:val="008B3C86"/>
    <w:rsid w:val="008B4E52"/>
    <w:rsid w:val="008C196F"/>
    <w:rsid w:val="008C2450"/>
    <w:rsid w:val="008C27ED"/>
    <w:rsid w:val="008C4955"/>
    <w:rsid w:val="008C564D"/>
    <w:rsid w:val="008C5F40"/>
    <w:rsid w:val="008D00AD"/>
    <w:rsid w:val="008D132F"/>
    <w:rsid w:val="008D47EB"/>
    <w:rsid w:val="008D4C77"/>
    <w:rsid w:val="008D703C"/>
    <w:rsid w:val="008D7BDD"/>
    <w:rsid w:val="008E0A63"/>
    <w:rsid w:val="008E0C10"/>
    <w:rsid w:val="008E1795"/>
    <w:rsid w:val="008E2908"/>
    <w:rsid w:val="008E3A51"/>
    <w:rsid w:val="008E3C96"/>
    <w:rsid w:val="008E45D9"/>
    <w:rsid w:val="008E5151"/>
    <w:rsid w:val="008F0910"/>
    <w:rsid w:val="008F0D4B"/>
    <w:rsid w:val="008F1FB3"/>
    <w:rsid w:val="008F3DBB"/>
    <w:rsid w:val="008F490C"/>
    <w:rsid w:val="008F4CEB"/>
    <w:rsid w:val="008F5A47"/>
    <w:rsid w:val="008F5E84"/>
    <w:rsid w:val="008F645A"/>
    <w:rsid w:val="008F6FFC"/>
    <w:rsid w:val="00900A6C"/>
    <w:rsid w:val="00901CD5"/>
    <w:rsid w:val="0090401F"/>
    <w:rsid w:val="00904DA5"/>
    <w:rsid w:val="00905E73"/>
    <w:rsid w:val="00907D8B"/>
    <w:rsid w:val="00910E24"/>
    <w:rsid w:val="00910F27"/>
    <w:rsid w:val="00912FFC"/>
    <w:rsid w:val="00913FA5"/>
    <w:rsid w:val="00915B41"/>
    <w:rsid w:val="00915F69"/>
    <w:rsid w:val="00916EC4"/>
    <w:rsid w:val="00920C0A"/>
    <w:rsid w:val="009223BC"/>
    <w:rsid w:val="00922CC7"/>
    <w:rsid w:val="00923204"/>
    <w:rsid w:val="00923787"/>
    <w:rsid w:val="00923E49"/>
    <w:rsid w:val="009240F2"/>
    <w:rsid w:val="00924D93"/>
    <w:rsid w:val="009255DA"/>
    <w:rsid w:val="00926EDD"/>
    <w:rsid w:val="00927428"/>
    <w:rsid w:val="00927842"/>
    <w:rsid w:val="00927992"/>
    <w:rsid w:val="00931FD7"/>
    <w:rsid w:val="0093383E"/>
    <w:rsid w:val="00933AF9"/>
    <w:rsid w:val="00934A4E"/>
    <w:rsid w:val="00935BA3"/>
    <w:rsid w:val="00935DF0"/>
    <w:rsid w:val="00945F2E"/>
    <w:rsid w:val="00946271"/>
    <w:rsid w:val="00946282"/>
    <w:rsid w:val="00946FAB"/>
    <w:rsid w:val="009508CC"/>
    <w:rsid w:val="00950FBF"/>
    <w:rsid w:val="00951089"/>
    <w:rsid w:val="00952BC0"/>
    <w:rsid w:val="0095321C"/>
    <w:rsid w:val="009555EF"/>
    <w:rsid w:val="0095618E"/>
    <w:rsid w:val="009561AC"/>
    <w:rsid w:val="009561C2"/>
    <w:rsid w:val="00960915"/>
    <w:rsid w:val="00960A8D"/>
    <w:rsid w:val="00964CAF"/>
    <w:rsid w:val="00965F23"/>
    <w:rsid w:val="00967877"/>
    <w:rsid w:val="0097089D"/>
    <w:rsid w:val="0097095F"/>
    <w:rsid w:val="00970C1F"/>
    <w:rsid w:val="0097191B"/>
    <w:rsid w:val="0097245A"/>
    <w:rsid w:val="009726F8"/>
    <w:rsid w:val="009735B4"/>
    <w:rsid w:val="00974D25"/>
    <w:rsid w:val="00975C1C"/>
    <w:rsid w:val="009810B4"/>
    <w:rsid w:val="009816BB"/>
    <w:rsid w:val="0098470F"/>
    <w:rsid w:val="00986B83"/>
    <w:rsid w:val="00992089"/>
    <w:rsid w:val="00992387"/>
    <w:rsid w:val="00992F5D"/>
    <w:rsid w:val="00994519"/>
    <w:rsid w:val="00994F22"/>
    <w:rsid w:val="00997224"/>
    <w:rsid w:val="009975C8"/>
    <w:rsid w:val="009A042C"/>
    <w:rsid w:val="009A0B3A"/>
    <w:rsid w:val="009A5E9E"/>
    <w:rsid w:val="009A67BA"/>
    <w:rsid w:val="009A6B65"/>
    <w:rsid w:val="009B03DC"/>
    <w:rsid w:val="009B0534"/>
    <w:rsid w:val="009B66CF"/>
    <w:rsid w:val="009B6725"/>
    <w:rsid w:val="009B7C62"/>
    <w:rsid w:val="009C1253"/>
    <w:rsid w:val="009C5304"/>
    <w:rsid w:val="009C58BF"/>
    <w:rsid w:val="009C58E0"/>
    <w:rsid w:val="009C6143"/>
    <w:rsid w:val="009C61BD"/>
    <w:rsid w:val="009C7B3A"/>
    <w:rsid w:val="009D08A5"/>
    <w:rsid w:val="009D0938"/>
    <w:rsid w:val="009D0965"/>
    <w:rsid w:val="009D4C74"/>
    <w:rsid w:val="009D52A6"/>
    <w:rsid w:val="009D5588"/>
    <w:rsid w:val="009D55A8"/>
    <w:rsid w:val="009D59A1"/>
    <w:rsid w:val="009D6D43"/>
    <w:rsid w:val="009D6EF3"/>
    <w:rsid w:val="009E1226"/>
    <w:rsid w:val="009E26EA"/>
    <w:rsid w:val="009E31F6"/>
    <w:rsid w:val="009E3D77"/>
    <w:rsid w:val="009E4FEF"/>
    <w:rsid w:val="009E5A44"/>
    <w:rsid w:val="009E5BAF"/>
    <w:rsid w:val="009E5C63"/>
    <w:rsid w:val="009E619C"/>
    <w:rsid w:val="009E6D5B"/>
    <w:rsid w:val="009F0089"/>
    <w:rsid w:val="009F09E2"/>
    <w:rsid w:val="009F1ED2"/>
    <w:rsid w:val="009F2BE7"/>
    <w:rsid w:val="009F327C"/>
    <w:rsid w:val="009F4085"/>
    <w:rsid w:val="009F43E4"/>
    <w:rsid w:val="009F5F92"/>
    <w:rsid w:val="009F7EEC"/>
    <w:rsid w:val="00A028AC"/>
    <w:rsid w:val="00A05A04"/>
    <w:rsid w:val="00A05F81"/>
    <w:rsid w:val="00A07454"/>
    <w:rsid w:val="00A07F70"/>
    <w:rsid w:val="00A11A4B"/>
    <w:rsid w:val="00A1306C"/>
    <w:rsid w:val="00A14C53"/>
    <w:rsid w:val="00A15577"/>
    <w:rsid w:val="00A156D0"/>
    <w:rsid w:val="00A16831"/>
    <w:rsid w:val="00A1689D"/>
    <w:rsid w:val="00A201C6"/>
    <w:rsid w:val="00A23688"/>
    <w:rsid w:val="00A2535A"/>
    <w:rsid w:val="00A2614E"/>
    <w:rsid w:val="00A279BC"/>
    <w:rsid w:val="00A3019F"/>
    <w:rsid w:val="00A3155B"/>
    <w:rsid w:val="00A35428"/>
    <w:rsid w:val="00A35859"/>
    <w:rsid w:val="00A40DE8"/>
    <w:rsid w:val="00A41087"/>
    <w:rsid w:val="00A4310F"/>
    <w:rsid w:val="00A4327B"/>
    <w:rsid w:val="00A43A9F"/>
    <w:rsid w:val="00A4448A"/>
    <w:rsid w:val="00A44BC4"/>
    <w:rsid w:val="00A44CAA"/>
    <w:rsid w:val="00A464B2"/>
    <w:rsid w:val="00A50DF8"/>
    <w:rsid w:val="00A5407F"/>
    <w:rsid w:val="00A54D1C"/>
    <w:rsid w:val="00A54EA4"/>
    <w:rsid w:val="00A553FE"/>
    <w:rsid w:val="00A61F31"/>
    <w:rsid w:val="00A62087"/>
    <w:rsid w:val="00A65340"/>
    <w:rsid w:val="00A6753D"/>
    <w:rsid w:val="00A70FD7"/>
    <w:rsid w:val="00A71E59"/>
    <w:rsid w:val="00A73820"/>
    <w:rsid w:val="00A76015"/>
    <w:rsid w:val="00A7662D"/>
    <w:rsid w:val="00A76A32"/>
    <w:rsid w:val="00A8739A"/>
    <w:rsid w:val="00A90CE2"/>
    <w:rsid w:val="00A92276"/>
    <w:rsid w:val="00A925C9"/>
    <w:rsid w:val="00A92F9A"/>
    <w:rsid w:val="00A93113"/>
    <w:rsid w:val="00A95412"/>
    <w:rsid w:val="00A975C7"/>
    <w:rsid w:val="00AA2EC5"/>
    <w:rsid w:val="00AA373F"/>
    <w:rsid w:val="00AA43A9"/>
    <w:rsid w:val="00AA4A55"/>
    <w:rsid w:val="00AA585F"/>
    <w:rsid w:val="00AA5DE5"/>
    <w:rsid w:val="00AA5EC8"/>
    <w:rsid w:val="00AB1A62"/>
    <w:rsid w:val="00AB2B75"/>
    <w:rsid w:val="00AB34E3"/>
    <w:rsid w:val="00AB4740"/>
    <w:rsid w:val="00AB4F77"/>
    <w:rsid w:val="00AB6BB4"/>
    <w:rsid w:val="00AC1C5E"/>
    <w:rsid w:val="00AC1D27"/>
    <w:rsid w:val="00AC4704"/>
    <w:rsid w:val="00AC54AE"/>
    <w:rsid w:val="00AC7FC3"/>
    <w:rsid w:val="00AD3202"/>
    <w:rsid w:val="00AD3262"/>
    <w:rsid w:val="00AD4742"/>
    <w:rsid w:val="00AD5BA6"/>
    <w:rsid w:val="00AD7C15"/>
    <w:rsid w:val="00AE0236"/>
    <w:rsid w:val="00AE023D"/>
    <w:rsid w:val="00AE12F4"/>
    <w:rsid w:val="00AE3EB9"/>
    <w:rsid w:val="00AE4826"/>
    <w:rsid w:val="00AE4ABF"/>
    <w:rsid w:val="00AE6655"/>
    <w:rsid w:val="00AF1F85"/>
    <w:rsid w:val="00AF33F2"/>
    <w:rsid w:val="00AF4846"/>
    <w:rsid w:val="00AF5823"/>
    <w:rsid w:val="00AF5EBB"/>
    <w:rsid w:val="00AF644B"/>
    <w:rsid w:val="00B01B40"/>
    <w:rsid w:val="00B02B09"/>
    <w:rsid w:val="00B04F07"/>
    <w:rsid w:val="00B05A5D"/>
    <w:rsid w:val="00B068D9"/>
    <w:rsid w:val="00B10102"/>
    <w:rsid w:val="00B11B20"/>
    <w:rsid w:val="00B13EC9"/>
    <w:rsid w:val="00B15C7E"/>
    <w:rsid w:val="00B23251"/>
    <w:rsid w:val="00B23506"/>
    <w:rsid w:val="00B24C3F"/>
    <w:rsid w:val="00B31ABF"/>
    <w:rsid w:val="00B32478"/>
    <w:rsid w:val="00B32C83"/>
    <w:rsid w:val="00B33649"/>
    <w:rsid w:val="00B34B67"/>
    <w:rsid w:val="00B35E6E"/>
    <w:rsid w:val="00B365FE"/>
    <w:rsid w:val="00B37460"/>
    <w:rsid w:val="00B37D74"/>
    <w:rsid w:val="00B41027"/>
    <w:rsid w:val="00B41F98"/>
    <w:rsid w:val="00B42530"/>
    <w:rsid w:val="00B4542E"/>
    <w:rsid w:val="00B473AF"/>
    <w:rsid w:val="00B47491"/>
    <w:rsid w:val="00B47F6B"/>
    <w:rsid w:val="00B503CA"/>
    <w:rsid w:val="00B51FE7"/>
    <w:rsid w:val="00B52559"/>
    <w:rsid w:val="00B52577"/>
    <w:rsid w:val="00B604A7"/>
    <w:rsid w:val="00B60D26"/>
    <w:rsid w:val="00B62929"/>
    <w:rsid w:val="00B62B36"/>
    <w:rsid w:val="00B6456B"/>
    <w:rsid w:val="00B647D9"/>
    <w:rsid w:val="00B71224"/>
    <w:rsid w:val="00B71D81"/>
    <w:rsid w:val="00B73C68"/>
    <w:rsid w:val="00B74485"/>
    <w:rsid w:val="00B75272"/>
    <w:rsid w:val="00B75B50"/>
    <w:rsid w:val="00B76087"/>
    <w:rsid w:val="00B77228"/>
    <w:rsid w:val="00B774A8"/>
    <w:rsid w:val="00B77DF5"/>
    <w:rsid w:val="00B81DFC"/>
    <w:rsid w:val="00B82A95"/>
    <w:rsid w:val="00B83A2A"/>
    <w:rsid w:val="00B84CB2"/>
    <w:rsid w:val="00B86D2B"/>
    <w:rsid w:val="00B877E7"/>
    <w:rsid w:val="00B909B7"/>
    <w:rsid w:val="00B9274A"/>
    <w:rsid w:val="00B95FC6"/>
    <w:rsid w:val="00B96B41"/>
    <w:rsid w:val="00B9784B"/>
    <w:rsid w:val="00BA0A4C"/>
    <w:rsid w:val="00BA1055"/>
    <w:rsid w:val="00BA1A9B"/>
    <w:rsid w:val="00BA201C"/>
    <w:rsid w:val="00BA32F3"/>
    <w:rsid w:val="00BA49F5"/>
    <w:rsid w:val="00BA5095"/>
    <w:rsid w:val="00BA54A2"/>
    <w:rsid w:val="00BA5E2A"/>
    <w:rsid w:val="00BA7DB3"/>
    <w:rsid w:val="00BA7E59"/>
    <w:rsid w:val="00BB1737"/>
    <w:rsid w:val="00BB382D"/>
    <w:rsid w:val="00BB5A0B"/>
    <w:rsid w:val="00BC0815"/>
    <w:rsid w:val="00BC0E18"/>
    <w:rsid w:val="00BC4C1B"/>
    <w:rsid w:val="00BC542A"/>
    <w:rsid w:val="00BC6172"/>
    <w:rsid w:val="00BC6360"/>
    <w:rsid w:val="00BC6893"/>
    <w:rsid w:val="00BC7226"/>
    <w:rsid w:val="00BD0C24"/>
    <w:rsid w:val="00BD0EB1"/>
    <w:rsid w:val="00BD434D"/>
    <w:rsid w:val="00BD4F1A"/>
    <w:rsid w:val="00BD70E7"/>
    <w:rsid w:val="00BD73F9"/>
    <w:rsid w:val="00BE02DB"/>
    <w:rsid w:val="00BE03D4"/>
    <w:rsid w:val="00BE7FE7"/>
    <w:rsid w:val="00BF0396"/>
    <w:rsid w:val="00BF1AF6"/>
    <w:rsid w:val="00BF1EF8"/>
    <w:rsid w:val="00BF2087"/>
    <w:rsid w:val="00BF4F86"/>
    <w:rsid w:val="00BF515E"/>
    <w:rsid w:val="00BF5DE6"/>
    <w:rsid w:val="00BF6BE5"/>
    <w:rsid w:val="00BF7580"/>
    <w:rsid w:val="00BF7C81"/>
    <w:rsid w:val="00BF7D0F"/>
    <w:rsid w:val="00C007B9"/>
    <w:rsid w:val="00C02AE7"/>
    <w:rsid w:val="00C02B17"/>
    <w:rsid w:val="00C06C3E"/>
    <w:rsid w:val="00C07CCC"/>
    <w:rsid w:val="00C136F2"/>
    <w:rsid w:val="00C1373A"/>
    <w:rsid w:val="00C13E56"/>
    <w:rsid w:val="00C13F05"/>
    <w:rsid w:val="00C149BC"/>
    <w:rsid w:val="00C221C0"/>
    <w:rsid w:val="00C23073"/>
    <w:rsid w:val="00C24AE5"/>
    <w:rsid w:val="00C25541"/>
    <w:rsid w:val="00C2572C"/>
    <w:rsid w:val="00C26CA0"/>
    <w:rsid w:val="00C26D08"/>
    <w:rsid w:val="00C2767C"/>
    <w:rsid w:val="00C3136D"/>
    <w:rsid w:val="00C322E6"/>
    <w:rsid w:val="00C33789"/>
    <w:rsid w:val="00C33985"/>
    <w:rsid w:val="00C35A98"/>
    <w:rsid w:val="00C374A4"/>
    <w:rsid w:val="00C379B5"/>
    <w:rsid w:val="00C37B1B"/>
    <w:rsid w:val="00C41FC6"/>
    <w:rsid w:val="00C4678F"/>
    <w:rsid w:val="00C50305"/>
    <w:rsid w:val="00C50B41"/>
    <w:rsid w:val="00C5115E"/>
    <w:rsid w:val="00C51915"/>
    <w:rsid w:val="00C52118"/>
    <w:rsid w:val="00C529A6"/>
    <w:rsid w:val="00C55253"/>
    <w:rsid w:val="00C60028"/>
    <w:rsid w:val="00C62BCD"/>
    <w:rsid w:val="00C643B5"/>
    <w:rsid w:val="00C655D9"/>
    <w:rsid w:val="00C675D5"/>
    <w:rsid w:val="00C7013E"/>
    <w:rsid w:val="00C70530"/>
    <w:rsid w:val="00C72980"/>
    <w:rsid w:val="00C7354B"/>
    <w:rsid w:val="00C7527B"/>
    <w:rsid w:val="00C75465"/>
    <w:rsid w:val="00C75B43"/>
    <w:rsid w:val="00C76F01"/>
    <w:rsid w:val="00C77509"/>
    <w:rsid w:val="00C80B2F"/>
    <w:rsid w:val="00C81CE3"/>
    <w:rsid w:val="00C82069"/>
    <w:rsid w:val="00C82734"/>
    <w:rsid w:val="00C85A5D"/>
    <w:rsid w:val="00C8655F"/>
    <w:rsid w:val="00C87347"/>
    <w:rsid w:val="00C87605"/>
    <w:rsid w:val="00C91562"/>
    <w:rsid w:val="00C91EF5"/>
    <w:rsid w:val="00C9215C"/>
    <w:rsid w:val="00C9366D"/>
    <w:rsid w:val="00C955DB"/>
    <w:rsid w:val="00C97A5D"/>
    <w:rsid w:val="00CA1C45"/>
    <w:rsid w:val="00CA4158"/>
    <w:rsid w:val="00CA4A6E"/>
    <w:rsid w:val="00CA56E1"/>
    <w:rsid w:val="00CA5DF4"/>
    <w:rsid w:val="00CA6F54"/>
    <w:rsid w:val="00CA71CE"/>
    <w:rsid w:val="00CA72AC"/>
    <w:rsid w:val="00CA79AC"/>
    <w:rsid w:val="00CB178C"/>
    <w:rsid w:val="00CB2089"/>
    <w:rsid w:val="00CB2DBC"/>
    <w:rsid w:val="00CB3A7E"/>
    <w:rsid w:val="00CB6C64"/>
    <w:rsid w:val="00CB7228"/>
    <w:rsid w:val="00CB7C31"/>
    <w:rsid w:val="00CB7FE3"/>
    <w:rsid w:val="00CC1882"/>
    <w:rsid w:val="00CC1D9E"/>
    <w:rsid w:val="00CC2095"/>
    <w:rsid w:val="00CC375D"/>
    <w:rsid w:val="00CC5DDA"/>
    <w:rsid w:val="00CD08AB"/>
    <w:rsid w:val="00CD2DF4"/>
    <w:rsid w:val="00CD3ADB"/>
    <w:rsid w:val="00CD492C"/>
    <w:rsid w:val="00CD73D5"/>
    <w:rsid w:val="00CD7FCC"/>
    <w:rsid w:val="00CE0141"/>
    <w:rsid w:val="00CE1674"/>
    <w:rsid w:val="00CE1B82"/>
    <w:rsid w:val="00CE3161"/>
    <w:rsid w:val="00CE5137"/>
    <w:rsid w:val="00CE685C"/>
    <w:rsid w:val="00CE6F0B"/>
    <w:rsid w:val="00CE70DB"/>
    <w:rsid w:val="00CE76F2"/>
    <w:rsid w:val="00CF1584"/>
    <w:rsid w:val="00CF4814"/>
    <w:rsid w:val="00CF541F"/>
    <w:rsid w:val="00CF6871"/>
    <w:rsid w:val="00CF7362"/>
    <w:rsid w:val="00D01749"/>
    <w:rsid w:val="00D03060"/>
    <w:rsid w:val="00D07C2D"/>
    <w:rsid w:val="00D16D5D"/>
    <w:rsid w:val="00D20004"/>
    <w:rsid w:val="00D21C9C"/>
    <w:rsid w:val="00D2204D"/>
    <w:rsid w:val="00D2355C"/>
    <w:rsid w:val="00D24072"/>
    <w:rsid w:val="00D26EF6"/>
    <w:rsid w:val="00D26F6D"/>
    <w:rsid w:val="00D30901"/>
    <w:rsid w:val="00D3179D"/>
    <w:rsid w:val="00D32EC0"/>
    <w:rsid w:val="00D35838"/>
    <w:rsid w:val="00D35B1A"/>
    <w:rsid w:val="00D35D94"/>
    <w:rsid w:val="00D36C22"/>
    <w:rsid w:val="00D36E4F"/>
    <w:rsid w:val="00D372E6"/>
    <w:rsid w:val="00D403F1"/>
    <w:rsid w:val="00D46D43"/>
    <w:rsid w:val="00D46E98"/>
    <w:rsid w:val="00D4792E"/>
    <w:rsid w:val="00D51D5A"/>
    <w:rsid w:val="00D53A09"/>
    <w:rsid w:val="00D53B4A"/>
    <w:rsid w:val="00D54DA6"/>
    <w:rsid w:val="00D551BB"/>
    <w:rsid w:val="00D56462"/>
    <w:rsid w:val="00D60B41"/>
    <w:rsid w:val="00D61DA4"/>
    <w:rsid w:val="00D61E02"/>
    <w:rsid w:val="00D6278C"/>
    <w:rsid w:val="00D65092"/>
    <w:rsid w:val="00D6525B"/>
    <w:rsid w:val="00D65AD0"/>
    <w:rsid w:val="00D66895"/>
    <w:rsid w:val="00D66A5F"/>
    <w:rsid w:val="00D66F66"/>
    <w:rsid w:val="00D7106C"/>
    <w:rsid w:val="00D714EF"/>
    <w:rsid w:val="00D71A44"/>
    <w:rsid w:val="00D729AC"/>
    <w:rsid w:val="00D74BF1"/>
    <w:rsid w:val="00D74E41"/>
    <w:rsid w:val="00D7791B"/>
    <w:rsid w:val="00D77C14"/>
    <w:rsid w:val="00D80920"/>
    <w:rsid w:val="00D81BD5"/>
    <w:rsid w:val="00D82899"/>
    <w:rsid w:val="00D82AB7"/>
    <w:rsid w:val="00D84728"/>
    <w:rsid w:val="00D84A12"/>
    <w:rsid w:val="00D84E4F"/>
    <w:rsid w:val="00D8619E"/>
    <w:rsid w:val="00D94328"/>
    <w:rsid w:val="00D94787"/>
    <w:rsid w:val="00D94805"/>
    <w:rsid w:val="00D94D4F"/>
    <w:rsid w:val="00D959E9"/>
    <w:rsid w:val="00D97E26"/>
    <w:rsid w:val="00DA0D3D"/>
    <w:rsid w:val="00DA278F"/>
    <w:rsid w:val="00DA27BE"/>
    <w:rsid w:val="00DA5273"/>
    <w:rsid w:val="00DA7B64"/>
    <w:rsid w:val="00DB0182"/>
    <w:rsid w:val="00DB0386"/>
    <w:rsid w:val="00DB2E44"/>
    <w:rsid w:val="00DB5787"/>
    <w:rsid w:val="00DB63B2"/>
    <w:rsid w:val="00DB75C1"/>
    <w:rsid w:val="00DC01A8"/>
    <w:rsid w:val="00DC0460"/>
    <w:rsid w:val="00DC3335"/>
    <w:rsid w:val="00DC5EF0"/>
    <w:rsid w:val="00DC7FA8"/>
    <w:rsid w:val="00DD0EB8"/>
    <w:rsid w:val="00DD2A08"/>
    <w:rsid w:val="00DD2BDE"/>
    <w:rsid w:val="00DD3C45"/>
    <w:rsid w:val="00DD40EC"/>
    <w:rsid w:val="00DD55F5"/>
    <w:rsid w:val="00DD7B83"/>
    <w:rsid w:val="00DE13E6"/>
    <w:rsid w:val="00DE447B"/>
    <w:rsid w:val="00DE5C28"/>
    <w:rsid w:val="00DE7D33"/>
    <w:rsid w:val="00DF5D18"/>
    <w:rsid w:val="00DF5D9F"/>
    <w:rsid w:val="00DF683E"/>
    <w:rsid w:val="00DF69BA"/>
    <w:rsid w:val="00DF73FE"/>
    <w:rsid w:val="00E002E2"/>
    <w:rsid w:val="00E02A8A"/>
    <w:rsid w:val="00E036C5"/>
    <w:rsid w:val="00E04DFA"/>
    <w:rsid w:val="00E05151"/>
    <w:rsid w:val="00E06AA5"/>
    <w:rsid w:val="00E0786C"/>
    <w:rsid w:val="00E11335"/>
    <w:rsid w:val="00E122B0"/>
    <w:rsid w:val="00E12823"/>
    <w:rsid w:val="00E12D06"/>
    <w:rsid w:val="00E137D5"/>
    <w:rsid w:val="00E13DEA"/>
    <w:rsid w:val="00E15A1B"/>
    <w:rsid w:val="00E16A60"/>
    <w:rsid w:val="00E2342C"/>
    <w:rsid w:val="00E2762B"/>
    <w:rsid w:val="00E30385"/>
    <w:rsid w:val="00E308E3"/>
    <w:rsid w:val="00E3122C"/>
    <w:rsid w:val="00E31B65"/>
    <w:rsid w:val="00E32CB0"/>
    <w:rsid w:val="00E346F9"/>
    <w:rsid w:val="00E353B2"/>
    <w:rsid w:val="00E356FD"/>
    <w:rsid w:val="00E366AC"/>
    <w:rsid w:val="00E36D66"/>
    <w:rsid w:val="00E378B4"/>
    <w:rsid w:val="00E37C18"/>
    <w:rsid w:val="00E4107D"/>
    <w:rsid w:val="00E43AEE"/>
    <w:rsid w:val="00E47175"/>
    <w:rsid w:val="00E4729F"/>
    <w:rsid w:val="00E479DD"/>
    <w:rsid w:val="00E50F3A"/>
    <w:rsid w:val="00E51535"/>
    <w:rsid w:val="00E521EB"/>
    <w:rsid w:val="00E53B6E"/>
    <w:rsid w:val="00E5642D"/>
    <w:rsid w:val="00E60287"/>
    <w:rsid w:val="00E60799"/>
    <w:rsid w:val="00E60F28"/>
    <w:rsid w:val="00E61370"/>
    <w:rsid w:val="00E63045"/>
    <w:rsid w:val="00E6316C"/>
    <w:rsid w:val="00E6591B"/>
    <w:rsid w:val="00E65C93"/>
    <w:rsid w:val="00E661A5"/>
    <w:rsid w:val="00E66815"/>
    <w:rsid w:val="00E72201"/>
    <w:rsid w:val="00E726EF"/>
    <w:rsid w:val="00E75691"/>
    <w:rsid w:val="00E7687D"/>
    <w:rsid w:val="00E80259"/>
    <w:rsid w:val="00E81E14"/>
    <w:rsid w:val="00E82D5E"/>
    <w:rsid w:val="00E87664"/>
    <w:rsid w:val="00E90B6A"/>
    <w:rsid w:val="00E90B7D"/>
    <w:rsid w:val="00E9448B"/>
    <w:rsid w:val="00E9622E"/>
    <w:rsid w:val="00EA0227"/>
    <w:rsid w:val="00EA0AFB"/>
    <w:rsid w:val="00EA37DF"/>
    <w:rsid w:val="00EA4011"/>
    <w:rsid w:val="00EA6263"/>
    <w:rsid w:val="00EA664E"/>
    <w:rsid w:val="00EA6D07"/>
    <w:rsid w:val="00EB3260"/>
    <w:rsid w:val="00EB3D2B"/>
    <w:rsid w:val="00EB50BF"/>
    <w:rsid w:val="00EB72D6"/>
    <w:rsid w:val="00EB78AA"/>
    <w:rsid w:val="00EB79F1"/>
    <w:rsid w:val="00EC00C7"/>
    <w:rsid w:val="00EC2FFE"/>
    <w:rsid w:val="00ED0FA7"/>
    <w:rsid w:val="00ED18FD"/>
    <w:rsid w:val="00ED3FB8"/>
    <w:rsid w:val="00ED4F7B"/>
    <w:rsid w:val="00ED5373"/>
    <w:rsid w:val="00ED6B13"/>
    <w:rsid w:val="00ED73DD"/>
    <w:rsid w:val="00EE1931"/>
    <w:rsid w:val="00EE3D73"/>
    <w:rsid w:val="00EF04DC"/>
    <w:rsid w:val="00EF1B1D"/>
    <w:rsid w:val="00EF2916"/>
    <w:rsid w:val="00EF48C1"/>
    <w:rsid w:val="00EF6073"/>
    <w:rsid w:val="00EF68E7"/>
    <w:rsid w:val="00EF7156"/>
    <w:rsid w:val="00EF7BB7"/>
    <w:rsid w:val="00F02C5B"/>
    <w:rsid w:val="00F03550"/>
    <w:rsid w:val="00F046EB"/>
    <w:rsid w:val="00F10C9A"/>
    <w:rsid w:val="00F124BD"/>
    <w:rsid w:val="00F12761"/>
    <w:rsid w:val="00F141CF"/>
    <w:rsid w:val="00F1566C"/>
    <w:rsid w:val="00F17079"/>
    <w:rsid w:val="00F20460"/>
    <w:rsid w:val="00F2309F"/>
    <w:rsid w:val="00F231DA"/>
    <w:rsid w:val="00F23314"/>
    <w:rsid w:val="00F25074"/>
    <w:rsid w:val="00F25928"/>
    <w:rsid w:val="00F31466"/>
    <w:rsid w:val="00F360A9"/>
    <w:rsid w:val="00F36847"/>
    <w:rsid w:val="00F42EB3"/>
    <w:rsid w:val="00F45F0E"/>
    <w:rsid w:val="00F471F4"/>
    <w:rsid w:val="00F50D9C"/>
    <w:rsid w:val="00F517E7"/>
    <w:rsid w:val="00F52A8A"/>
    <w:rsid w:val="00F5447A"/>
    <w:rsid w:val="00F54DFA"/>
    <w:rsid w:val="00F5508C"/>
    <w:rsid w:val="00F5617D"/>
    <w:rsid w:val="00F564FE"/>
    <w:rsid w:val="00F56DAC"/>
    <w:rsid w:val="00F5775B"/>
    <w:rsid w:val="00F61FBC"/>
    <w:rsid w:val="00F62366"/>
    <w:rsid w:val="00F6699F"/>
    <w:rsid w:val="00F67824"/>
    <w:rsid w:val="00F7041E"/>
    <w:rsid w:val="00F7109C"/>
    <w:rsid w:val="00F71CC1"/>
    <w:rsid w:val="00F71D68"/>
    <w:rsid w:val="00F72240"/>
    <w:rsid w:val="00F73DB0"/>
    <w:rsid w:val="00F744B5"/>
    <w:rsid w:val="00F74A63"/>
    <w:rsid w:val="00F74F50"/>
    <w:rsid w:val="00F75313"/>
    <w:rsid w:val="00F76728"/>
    <w:rsid w:val="00F76C55"/>
    <w:rsid w:val="00F814B9"/>
    <w:rsid w:val="00F81728"/>
    <w:rsid w:val="00F81961"/>
    <w:rsid w:val="00F8461F"/>
    <w:rsid w:val="00F8612A"/>
    <w:rsid w:val="00F866FF"/>
    <w:rsid w:val="00F91B82"/>
    <w:rsid w:val="00F92194"/>
    <w:rsid w:val="00F9277C"/>
    <w:rsid w:val="00F948E9"/>
    <w:rsid w:val="00F94B33"/>
    <w:rsid w:val="00F95E35"/>
    <w:rsid w:val="00F9686B"/>
    <w:rsid w:val="00F976FF"/>
    <w:rsid w:val="00FA0F18"/>
    <w:rsid w:val="00FA4601"/>
    <w:rsid w:val="00FA6FA9"/>
    <w:rsid w:val="00FB28D4"/>
    <w:rsid w:val="00FB2985"/>
    <w:rsid w:val="00FB37C4"/>
    <w:rsid w:val="00FB4EE1"/>
    <w:rsid w:val="00FB5EE1"/>
    <w:rsid w:val="00FC23B4"/>
    <w:rsid w:val="00FC7495"/>
    <w:rsid w:val="00FD05B0"/>
    <w:rsid w:val="00FD0611"/>
    <w:rsid w:val="00FD3E3C"/>
    <w:rsid w:val="00FD572B"/>
    <w:rsid w:val="00FD66EC"/>
    <w:rsid w:val="00FD700F"/>
    <w:rsid w:val="00FE05D6"/>
    <w:rsid w:val="00FE2974"/>
    <w:rsid w:val="00FE44FB"/>
    <w:rsid w:val="00FE6CBD"/>
    <w:rsid w:val="00FE7210"/>
    <w:rsid w:val="00FF15D4"/>
    <w:rsid w:val="00FF1898"/>
    <w:rsid w:val="00FF2837"/>
    <w:rsid w:val="00FF3A06"/>
    <w:rsid w:val="00FF4379"/>
    <w:rsid w:val="00FF45B4"/>
    <w:rsid w:val="00FF5F06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168C9D-F300-4A2D-B2D9-9AC29638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EF6"/>
    <w:pPr>
      <w:jc w:val="center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377851"/>
    <w:pPr>
      <w:spacing w:before="160" w:after="160" w:line="312" w:lineRule="atLeast"/>
      <w:jc w:val="left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B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3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3BC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B0BB3"/>
    <w:rPr>
      <w:color w:val="0000FF"/>
      <w:u w:val="single"/>
    </w:rPr>
  </w:style>
  <w:style w:type="character" w:styleId="Strong">
    <w:name w:val="Strong"/>
    <w:uiPriority w:val="22"/>
    <w:qFormat/>
    <w:rsid w:val="0050239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F5D9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F5D9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5D9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F5D9F"/>
    <w:rPr>
      <w:sz w:val="22"/>
      <w:szCs w:val="22"/>
    </w:rPr>
  </w:style>
  <w:style w:type="character" w:customStyle="1" w:styleId="firstline">
    <w:name w:val="firstline"/>
    <w:basedOn w:val="DefaultParagraphFont"/>
    <w:rsid w:val="002C053C"/>
  </w:style>
  <w:style w:type="character" w:customStyle="1" w:styleId="Heading2Char">
    <w:name w:val="Heading 2 Char"/>
    <w:link w:val="Heading2"/>
    <w:uiPriority w:val="9"/>
    <w:rsid w:val="00377851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8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34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79561">
                      <w:marLeft w:val="0"/>
                      <w:marRight w:val="0"/>
                      <w:marTop w:val="0"/>
                      <w:marBottom w:val="8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26797">
                          <w:marLeft w:val="0"/>
                          <w:marRight w:val="-148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68347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31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353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400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7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30BD9-4657-4AAA-8BF4-7D51A0129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Laurens County Development Corporation</vt:lpstr>
    </vt:vector>
  </TitlesOfParts>
  <Company/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Laurens County Development Corporation</dc:title>
  <dc:subject/>
  <dc:creator>Theresa Gille</dc:creator>
  <cp:keywords/>
  <cp:lastModifiedBy>Porter Foster</cp:lastModifiedBy>
  <cp:revision>2</cp:revision>
  <cp:lastPrinted>2012-05-03T19:09:00Z</cp:lastPrinted>
  <dcterms:created xsi:type="dcterms:W3CDTF">2018-12-17T21:10:00Z</dcterms:created>
  <dcterms:modified xsi:type="dcterms:W3CDTF">2018-12-17T21:10:00Z</dcterms:modified>
</cp:coreProperties>
</file>